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C4D8" w14:textId="77777777" w:rsidR="00052DF4" w:rsidRDefault="00052DF4" w:rsidP="00052DF4">
      <w:pPr>
        <w:spacing w:line="300" w:lineRule="auto"/>
        <w:rPr>
          <w:szCs w:val="21"/>
        </w:rPr>
      </w:pPr>
      <w:r>
        <w:rPr>
          <w:rFonts w:hint="eastAsia"/>
          <w:szCs w:val="21"/>
        </w:rPr>
        <w:t>十九届六中全会（</w:t>
      </w:r>
      <w:r>
        <w:rPr>
          <w:rFonts w:hint="eastAsia"/>
          <w:szCs w:val="21"/>
        </w:rPr>
        <w:t>2021</w:t>
      </w:r>
      <w:r>
        <w:rPr>
          <w:rFonts w:hint="eastAsia"/>
          <w:szCs w:val="21"/>
        </w:rPr>
        <w:t>年</w:t>
      </w:r>
      <w:r>
        <w:rPr>
          <w:rFonts w:hint="eastAsia"/>
          <w:szCs w:val="21"/>
        </w:rPr>
        <w:t>11</w:t>
      </w:r>
      <w:r>
        <w:rPr>
          <w:rFonts w:hint="eastAsia"/>
          <w:szCs w:val="21"/>
        </w:rPr>
        <w:t>月</w:t>
      </w:r>
      <w:r>
        <w:rPr>
          <w:rFonts w:hint="eastAsia"/>
          <w:szCs w:val="21"/>
        </w:rPr>
        <w:t>8</w:t>
      </w:r>
      <w:r>
        <w:rPr>
          <w:rFonts w:hint="eastAsia"/>
          <w:szCs w:val="21"/>
        </w:rPr>
        <w:t>日</w:t>
      </w:r>
      <w:r>
        <w:rPr>
          <w:rFonts w:hint="eastAsia"/>
          <w:szCs w:val="21"/>
        </w:rPr>
        <w:t>-11</w:t>
      </w:r>
      <w:r>
        <w:rPr>
          <w:rFonts w:hint="eastAsia"/>
          <w:szCs w:val="21"/>
        </w:rPr>
        <w:t>日）</w:t>
      </w:r>
      <w:r>
        <w:rPr>
          <w:rFonts w:hint="eastAsia"/>
          <w:szCs w:val="21"/>
        </w:rPr>
        <w:t>考点总结</w:t>
      </w:r>
      <w:r>
        <w:rPr>
          <w:szCs w:val="21"/>
        </w:rPr>
        <w:br/>
        <w:t>1.</w:t>
      </w:r>
      <w:r>
        <w:rPr>
          <w:rFonts w:hint="eastAsia"/>
          <w:szCs w:val="21"/>
        </w:rPr>
        <w:t>议程：审议通过了《中共中央关于党的百年奋斗重大成就和历史经验的决议》，审议通过了《关于召开党的第二十次全国代表大会的决议》。</w:t>
      </w:r>
    </w:p>
    <w:p w14:paraId="3A91FFEE" w14:textId="77777777" w:rsidR="00052DF4" w:rsidRDefault="00052DF4" w:rsidP="00052DF4">
      <w:pPr>
        <w:spacing w:line="300" w:lineRule="auto"/>
        <w:rPr>
          <w:szCs w:val="21"/>
        </w:rPr>
      </w:pPr>
      <w:r>
        <w:rPr>
          <w:szCs w:val="21"/>
        </w:rPr>
        <w:t>2.</w:t>
      </w:r>
      <w:r>
        <w:rPr>
          <w:rFonts w:hint="eastAsia"/>
          <w:szCs w:val="21"/>
        </w:rPr>
        <w:t>总结党的百年奋斗重大成就和历史经验的必要性：</w:t>
      </w:r>
    </w:p>
    <w:p w14:paraId="47773A5C" w14:textId="77777777" w:rsidR="00052DF4" w:rsidRDefault="00052DF4" w:rsidP="00052DF4">
      <w:pPr>
        <w:spacing w:line="300" w:lineRule="auto"/>
        <w:rPr>
          <w:szCs w:val="21"/>
        </w:rPr>
      </w:pPr>
      <w:r>
        <w:rPr>
          <w:szCs w:val="21"/>
        </w:rPr>
        <w:t>①</w:t>
      </w:r>
      <w:r>
        <w:rPr>
          <w:rFonts w:hint="eastAsia"/>
          <w:szCs w:val="21"/>
        </w:rPr>
        <w:t>是在建党百年历史条件下开启全面建设社会主义现代化国家新征程、在新时代坚持和发展中国特色社会主义的需要；</w:t>
      </w:r>
      <w:r>
        <w:rPr>
          <w:szCs w:val="21"/>
        </w:rPr>
        <w:br/>
        <w:t>②</w:t>
      </w:r>
      <w:r>
        <w:rPr>
          <w:rFonts w:hint="eastAsia"/>
          <w:szCs w:val="21"/>
        </w:rPr>
        <w:t>是增强政治意识、大局意识、核心意识、看齐意识，坚定道路自信、理论自信、制度自信、文化自信，做到坚决维护习近平同志党中央的核心、全党的核心地位，坚决维护党中央权威和集中统一领导，确保全党步调一致向前进的需要；</w:t>
      </w:r>
    </w:p>
    <w:p w14:paraId="73D6DD97" w14:textId="77777777" w:rsidR="00052DF4" w:rsidRDefault="00052DF4" w:rsidP="00052DF4">
      <w:pPr>
        <w:spacing w:line="300" w:lineRule="auto"/>
        <w:rPr>
          <w:szCs w:val="21"/>
        </w:rPr>
      </w:pPr>
      <w:r>
        <w:rPr>
          <w:szCs w:val="21"/>
        </w:rPr>
        <w:t>③</w:t>
      </w:r>
      <w:r>
        <w:rPr>
          <w:rFonts w:hint="eastAsia"/>
          <w:szCs w:val="21"/>
        </w:rPr>
        <w:t>是推进党的自我革命、提高全党斗争本领和应对风险挑战能力、</w:t>
      </w:r>
      <w:proofErr w:type="gramStart"/>
      <w:r>
        <w:rPr>
          <w:rFonts w:hint="eastAsia"/>
          <w:szCs w:val="21"/>
        </w:rPr>
        <w:t>永葆党</w:t>
      </w:r>
      <w:proofErr w:type="gramEnd"/>
      <w:r>
        <w:rPr>
          <w:rFonts w:hint="eastAsia"/>
          <w:szCs w:val="21"/>
        </w:rPr>
        <w:t>的生机活力、团结带领全国各族人民为实现中华民族伟大复兴的中国梦而继续奋斗的需要。</w:t>
      </w:r>
    </w:p>
    <w:p w14:paraId="65F70905" w14:textId="1CFFD257" w:rsidR="00052DF4" w:rsidRDefault="00052DF4" w:rsidP="00052DF4">
      <w:pPr>
        <w:spacing w:line="300" w:lineRule="auto"/>
        <w:rPr>
          <w:szCs w:val="21"/>
        </w:rPr>
      </w:pPr>
      <w:r>
        <w:rPr>
          <w:szCs w:val="21"/>
        </w:rPr>
        <w:t>④</w:t>
      </w:r>
      <w:r>
        <w:rPr>
          <w:rFonts w:hint="eastAsia"/>
          <w:szCs w:val="21"/>
        </w:rPr>
        <w:t>看清楚过去我们为什么能够成功、弄明白未来我们怎样才能继续成功。</w:t>
      </w:r>
    </w:p>
    <w:p w14:paraId="1D352342" w14:textId="77777777" w:rsidR="00052DF4" w:rsidRDefault="00052DF4" w:rsidP="00052DF4">
      <w:pPr>
        <w:spacing w:line="300" w:lineRule="auto"/>
        <w:rPr>
          <w:rFonts w:hint="eastAsia"/>
          <w:szCs w:val="21"/>
        </w:rPr>
      </w:pPr>
    </w:p>
    <w:p w14:paraId="00239341" w14:textId="77777777" w:rsidR="00052DF4" w:rsidRDefault="00052DF4" w:rsidP="00052DF4">
      <w:pPr>
        <w:spacing w:line="300" w:lineRule="auto"/>
        <w:rPr>
          <w:szCs w:val="21"/>
        </w:rPr>
      </w:pPr>
      <w:r>
        <w:rPr>
          <w:szCs w:val="21"/>
        </w:rPr>
        <w:t>3.</w:t>
      </w:r>
      <w:r>
        <w:rPr>
          <w:rFonts w:hint="eastAsia"/>
          <w:szCs w:val="21"/>
        </w:rPr>
        <w:t>百年党史的总结：</w:t>
      </w:r>
    </w:p>
    <w:p w14:paraId="4C2511C2" w14:textId="77777777" w:rsidR="00052DF4" w:rsidRDefault="00052DF4" w:rsidP="00052DF4">
      <w:pPr>
        <w:spacing w:line="300" w:lineRule="auto"/>
        <w:rPr>
          <w:szCs w:val="21"/>
        </w:rPr>
      </w:pPr>
      <w:r>
        <w:rPr>
          <w:szCs w:val="21"/>
        </w:rPr>
        <w:t>①</w:t>
      </w:r>
      <w:r w:rsidRPr="00052DF4">
        <w:rPr>
          <w:rFonts w:hint="eastAsia"/>
          <w:b/>
          <w:bCs/>
          <w:szCs w:val="21"/>
        </w:rPr>
        <w:t>党的成立：</w:t>
      </w:r>
      <w:r>
        <w:rPr>
          <w:rFonts w:hint="eastAsia"/>
          <w:szCs w:val="21"/>
        </w:rPr>
        <w:t>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w:t>
      </w:r>
    </w:p>
    <w:p w14:paraId="5BEEBB9D" w14:textId="77777777" w:rsidR="00052DF4" w:rsidRDefault="00052DF4" w:rsidP="00052DF4">
      <w:pPr>
        <w:spacing w:line="300" w:lineRule="auto"/>
        <w:rPr>
          <w:szCs w:val="21"/>
        </w:rPr>
      </w:pPr>
      <w:r>
        <w:rPr>
          <w:szCs w:val="21"/>
        </w:rPr>
        <w:t>②</w:t>
      </w:r>
      <w:r w:rsidRPr="00052DF4">
        <w:rPr>
          <w:rFonts w:hint="eastAsia"/>
          <w:b/>
          <w:bCs/>
          <w:szCs w:val="21"/>
        </w:rPr>
        <w:t>新民主主义革命时期：</w:t>
      </w:r>
    </w:p>
    <w:p w14:paraId="478F0C6A" w14:textId="77777777" w:rsidR="00052DF4" w:rsidRDefault="00052DF4" w:rsidP="00052DF4">
      <w:pPr>
        <w:spacing w:line="300" w:lineRule="auto"/>
        <w:rPr>
          <w:szCs w:val="21"/>
        </w:rPr>
      </w:pPr>
      <w:r w:rsidRPr="00052DF4">
        <w:rPr>
          <w:rFonts w:hint="eastAsia"/>
          <w:szCs w:val="21"/>
          <w:highlight w:val="yellow"/>
        </w:rPr>
        <w:t>主要任务：</w:t>
      </w:r>
      <w:r>
        <w:rPr>
          <w:rFonts w:hint="eastAsia"/>
          <w:szCs w:val="21"/>
        </w:rPr>
        <w:t>反对帝国主义、封建主义、官僚资本主义，争取民族独立、人民解放，为实现中华民族伟大复兴创造根本社会条件。</w:t>
      </w:r>
    </w:p>
    <w:p w14:paraId="3A8BBDFE" w14:textId="77777777" w:rsidR="00052DF4" w:rsidRDefault="00052DF4" w:rsidP="00052DF4">
      <w:pPr>
        <w:spacing w:line="300" w:lineRule="auto"/>
        <w:rPr>
          <w:szCs w:val="21"/>
        </w:rPr>
      </w:pPr>
      <w:r w:rsidRPr="00052DF4">
        <w:rPr>
          <w:rFonts w:hint="eastAsia"/>
          <w:szCs w:val="21"/>
          <w:highlight w:val="yellow"/>
        </w:rPr>
        <w:t>成就：</w:t>
      </w:r>
      <w:r>
        <w:rPr>
          <w:rFonts w:hint="eastAsia"/>
          <w:szCs w:val="21"/>
        </w:rPr>
        <w:t>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w:t>
      </w:r>
    </w:p>
    <w:p w14:paraId="35DA69C2" w14:textId="77777777" w:rsidR="00052DF4" w:rsidRDefault="00052DF4" w:rsidP="00052DF4">
      <w:pPr>
        <w:spacing w:line="300" w:lineRule="auto"/>
        <w:rPr>
          <w:szCs w:val="21"/>
        </w:rPr>
      </w:pPr>
      <w:r w:rsidRPr="00052DF4">
        <w:rPr>
          <w:rFonts w:hint="eastAsia"/>
          <w:szCs w:val="21"/>
          <w:highlight w:val="yellow"/>
        </w:rPr>
        <w:t>宜告：</w:t>
      </w:r>
      <w:r>
        <w:rPr>
          <w:rFonts w:hint="eastAsia"/>
          <w:szCs w:val="21"/>
        </w:rPr>
        <w:t>中国人民从此站起来了，中华民族任人宰割、饱受欺凌的时代一去不复返了，中国发展从此开启了新纪元。</w:t>
      </w:r>
    </w:p>
    <w:p w14:paraId="21B5E80C" w14:textId="77777777" w:rsidR="00052DF4" w:rsidRDefault="00052DF4" w:rsidP="00052DF4">
      <w:pPr>
        <w:spacing w:line="300" w:lineRule="auto"/>
        <w:rPr>
          <w:szCs w:val="21"/>
        </w:rPr>
      </w:pPr>
      <w:r w:rsidRPr="00052DF4">
        <w:rPr>
          <w:b/>
          <w:bCs/>
          <w:szCs w:val="21"/>
        </w:rPr>
        <w:t>③</w:t>
      </w:r>
      <w:r w:rsidRPr="00052DF4">
        <w:rPr>
          <w:rFonts w:hint="eastAsia"/>
          <w:b/>
          <w:bCs/>
          <w:szCs w:val="21"/>
        </w:rPr>
        <w:t>社会主义革命和建设时期</w:t>
      </w:r>
      <w:r>
        <w:rPr>
          <w:rFonts w:hint="eastAsia"/>
          <w:szCs w:val="21"/>
        </w:rPr>
        <w:t>：</w:t>
      </w:r>
    </w:p>
    <w:p w14:paraId="21E8B0BE" w14:textId="77777777" w:rsidR="00052DF4" w:rsidRDefault="00052DF4" w:rsidP="00052DF4">
      <w:pPr>
        <w:spacing w:line="300" w:lineRule="auto"/>
        <w:rPr>
          <w:szCs w:val="21"/>
        </w:rPr>
      </w:pPr>
      <w:r w:rsidRPr="00052DF4">
        <w:rPr>
          <w:rFonts w:hint="eastAsia"/>
          <w:szCs w:val="21"/>
          <w:highlight w:val="yellow"/>
        </w:rPr>
        <w:t>主要任务：</w:t>
      </w:r>
      <w:r>
        <w:rPr>
          <w:rFonts w:hint="eastAsia"/>
          <w:szCs w:val="21"/>
        </w:rPr>
        <w:t>实现从新民主主义到社会主义的转变，进行社会主义革命，推进社会主义建设，为实现中华民族伟大复兴奠定根本政治前提和制度基础。</w:t>
      </w:r>
    </w:p>
    <w:p w14:paraId="7C44BC97" w14:textId="77777777" w:rsidR="00052DF4" w:rsidRDefault="00052DF4" w:rsidP="00052DF4">
      <w:pPr>
        <w:spacing w:line="300" w:lineRule="auto"/>
        <w:rPr>
          <w:szCs w:val="21"/>
        </w:rPr>
      </w:pPr>
      <w:r w:rsidRPr="00052DF4">
        <w:rPr>
          <w:rFonts w:hint="eastAsia"/>
          <w:szCs w:val="21"/>
          <w:highlight w:val="yellow"/>
        </w:rPr>
        <w:t>成就：</w:t>
      </w:r>
      <w:r>
        <w:rPr>
          <w:rFonts w:hint="eastAsia"/>
          <w:szCs w:val="21"/>
        </w:rPr>
        <w:t>实现了中华民族有史以来最为广泛而深刻的社会变革，实现了一穷二白、人口众多的东方大国大步迈进社会主义社会的伟大飞跃。我国建立起独立的比较完整的工业体系和国民经济体系，农业生产条件显著改变，教育、科学、文化、卫生、体育事业有很大发展，人民解放军得到壮大和提高，彻底结束了旧中国的屈辱外交。</w:t>
      </w:r>
    </w:p>
    <w:p w14:paraId="4E934E65" w14:textId="77777777" w:rsidR="00052DF4" w:rsidRDefault="00052DF4" w:rsidP="00052DF4">
      <w:pPr>
        <w:spacing w:line="300" w:lineRule="auto"/>
        <w:rPr>
          <w:szCs w:val="21"/>
        </w:rPr>
      </w:pPr>
      <w:r w:rsidRPr="00052DF4">
        <w:rPr>
          <w:rFonts w:hint="eastAsia"/>
          <w:szCs w:val="21"/>
          <w:highlight w:val="yellow"/>
        </w:rPr>
        <w:t>宜告：</w:t>
      </w:r>
      <w:r>
        <w:rPr>
          <w:rFonts w:hint="eastAsia"/>
          <w:szCs w:val="21"/>
        </w:rPr>
        <w:t>中国人民不但善于破坏一个旧世界、也善于建设一个新世界，只有社会主义才能救中</w:t>
      </w:r>
      <w:r>
        <w:rPr>
          <w:rFonts w:hint="eastAsia"/>
          <w:szCs w:val="21"/>
        </w:rPr>
        <w:lastRenderedPageBreak/>
        <w:t>国，只有社会主义才能发展中国。</w:t>
      </w:r>
    </w:p>
    <w:p w14:paraId="398DDA14" w14:textId="77777777" w:rsidR="00052DF4" w:rsidRPr="00052DF4" w:rsidRDefault="00052DF4" w:rsidP="00052DF4">
      <w:pPr>
        <w:spacing w:line="300" w:lineRule="auto"/>
        <w:rPr>
          <w:b/>
          <w:bCs/>
          <w:szCs w:val="21"/>
        </w:rPr>
      </w:pPr>
      <w:r w:rsidRPr="00052DF4">
        <w:rPr>
          <w:b/>
          <w:bCs/>
          <w:szCs w:val="21"/>
        </w:rPr>
        <w:t>④</w:t>
      </w:r>
      <w:r w:rsidRPr="00052DF4">
        <w:rPr>
          <w:rFonts w:hint="eastAsia"/>
          <w:b/>
          <w:bCs/>
          <w:szCs w:val="21"/>
        </w:rPr>
        <w:t>改革开放和社会主义现代化建设新时期：</w:t>
      </w:r>
    </w:p>
    <w:p w14:paraId="7E4A9123" w14:textId="77777777" w:rsidR="00052DF4" w:rsidRDefault="00052DF4" w:rsidP="00052DF4">
      <w:pPr>
        <w:spacing w:line="300" w:lineRule="auto"/>
        <w:rPr>
          <w:szCs w:val="21"/>
        </w:rPr>
      </w:pPr>
      <w:r w:rsidRPr="00052DF4">
        <w:rPr>
          <w:rFonts w:hint="eastAsia"/>
          <w:szCs w:val="21"/>
          <w:highlight w:val="yellow"/>
        </w:rPr>
        <w:t>主要任务：</w:t>
      </w:r>
      <w:r>
        <w:rPr>
          <w:rFonts w:hint="eastAsia"/>
          <w:szCs w:val="21"/>
        </w:rPr>
        <w:t>继续探索中国建设社会主义的正确道路，解放和发展社会生产力，使人民摆脱贫困、尽快富裕起来，为实现中华民族伟大复兴提供充满新的活力的体制保证和快速发展的物质条件。</w:t>
      </w:r>
    </w:p>
    <w:p w14:paraId="63BE33A5" w14:textId="77777777" w:rsidR="00052DF4" w:rsidRDefault="00052DF4" w:rsidP="00052DF4">
      <w:pPr>
        <w:spacing w:line="300" w:lineRule="auto"/>
        <w:rPr>
          <w:szCs w:val="21"/>
        </w:rPr>
      </w:pPr>
      <w:r w:rsidRPr="00052DF4">
        <w:rPr>
          <w:rFonts w:hint="eastAsia"/>
          <w:szCs w:val="21"/>
          <w:highlight w:val="yellow"/>
        </w:rPr>
        <w:t>成就：</w:t>
      </w:r>
      <w:r>
        <w:rPr>
          <w:rFonts w:hint="eastAsia"/>
          <w:szCs w:val="21"/>
        </w:rPr>
        <w:t>我国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推进了中华民族从站起来到富起来的伟大飞跃。</w:t>
      </w:r>
    </w:p>
    <w:p w14:paraId="47914C30" w14:textId="77777777" w:rsidR="00052DF4" w:rsidRDefault="00052DF4" w:rsidP="00052DF4">
      <w:pPr>
        <w:spacing w:line="300" w:lineRule="auto"/>
        <w:rPr>
          <w:szCs w:val="21"/>
        </w:rPr>
      </w:pPr>
      <w:r>
        <w:rPr>
          <w:rFonts w:hint="eastAsia"/>
          <w:szCs w:val="21"/>
        </w:rPr>
        <w:t>宣告：改革开放是决定当代中国前途命运的关键一招，中国特色社会主义道路是指引中国发展繁荣的正确道路，中国大踏步赶上了时代。</w:t>
      </w:r>
    </w:p>
    <w:p w14:paraId="353482FB" w14:textId="77777777" w:rsidR="00052DF4" w:rsidRPr="00052DF4" w:rsidRDefault="00052DF4" w:rsidP="00052DF4">
      <w:pPr>
        <w:spacing w:line="300" w:lineRule="auto"/>
        <w:rPr>
          <w:b/>
          <w:bCs/>
          <w:szCs w:val="21"/>
        </w:rPr>
      </w:pPr>
      <w:r w:rsidRPr="00052DF4">
        <w:rPr>
          <w:b/>
          <w:bCs/>
          <w:szCs w:val="21"/>
        </w:rPr>
        <w:t>④</w:t>
      </w:r>
      <w:r w:rsidRPr="00052DF4">
        <w:rPr>
          <w:rFonts w:hint="eastAsia"/>
          <w:b/>
          <w:bCs/>
          <w:szCs w:val="21"/>
        </w:rPr>
        <w:t>中国特色社会主义进入新时代：</w:t>
      </w:r>
    </w:p>
    <w:p w14:paraId="1D62E156" w14:textId="77777777" w:rsidR="00052DF4" w:rsidRDefault="00052DF4" w:rsidP="00052DF4">
      <w:pPr>
        <w:spacing w:line="300" w:lineRule="auto"/>
        <w:rPr>
          <w:szCs w:val="21"/>
        </w:rPr>
      </w:pPr>
      <w:r w:rsidRPr="00052DF4">
        <w:rPr>
          <w:rFonts w:hint="eastAsia"/>
          <w:b/>
          <w:bCs/>
          <w:szCs w:val="21"/>
        </w:rPr>
        <w:t>主要任务：</w:t>
      </w:r>
      <w:r>
        <w:rPr>
          <w:rFonts w:hint="eastAsia"/>
          <w:szCs w:val="21"/>
        </w:rPr>
        <w:t>实现第一个百年奋斗目标，开启实现第二个百年奋斗目标新征程，朝着实现中华民族伟大复兴的宏伟目标继续前进。</w:t>
      </w:r>
    </w:p>
    <w:p w14:paraId="014A3904" w14:textId="77777777" w:rsidR="00052DF4" w:rsidRDefault="00052DF4" w:rsidP="00052DF4">
      <w:pPr>
        <w:spacing w:line="300" w:lineRule="auto"/>
        <w:rPr>
          <w:szCs w:val="21"/>
        </w:rPr>
      </w:pPr>
      <w:r w:rsidRPr="00052DF4">
        <w:rPr>
          <w:rFonts w:hint="eastAsia"/>
          <w:b/>
          <w:bCs/>
          <w:szCs w:val="21"/>
        </w:rPr>
        <w:t>宣告：</w:t>
      </w:r>
      <w:r>
        <w:rPr>
          <w:rFonts w:hint="eastAsia"/>
          <w:szCs w:val="21"/>
        </w:rPr>
        <w:t>中华民族迎来了从站起来、富起来到强起来的伟大飞跃。</w:t>
      </w:r>
    </w:p>
    <w:p w14:paraId="0C7C6F61" w14:textId="77777777" w:rsidR="00052DF4" w:rsidRDefault="00052DF4" w:rsidP="00052DF4">
      <w:pPr>
        <w:spacing w:line="300" w:lineRule="auto"/>
        <w:rPr>
          <w:szCs w:val="21"/>
        </w:rPr>
      </w:pPr>
      <w:r>
        <w:rPr>
          <w:szCs w:val="21"/>
        </w:rPr>
        <w:t>4.</w:t>
      </w:r>
      <w:r>
        <w:rPr>
          <w:rFonts w:hint="eastAsia"/>
          <w:szCs w:val="21"/>
        </w:rPr>
        <w:t>几代领导人及其思想：</w:t>
      </w:r>
    </w:p>
    <w:p w14:paraId="75B5ABE4" w14:textId="77777777" w:rsidR="00052DF4" w:rsidRDefault="00052DF4" w:rsidP="00052DF4">
      <w:pPr>
        <w:spacing w:line="300" w:lineRule="auto"/>
        <w:rPr>
          <w:szCs w:val="21"/>
        </w:rPr>
      </w:pPr>
      <w:r>
        <w:rPr>
          <w:szCs w:val="21"/>
        </w:rPr>
        <w:t>①</w:t>
      </w:r>
      <w:r>
        <w:rPr>
          <w:rFonts w:hint="eastAsia"/>
          <w:szCs w:val="21"/>
        </w:rPr>
        <w:t>毛泽东思想是马克思列宁主义在中国的创造性运用和发展，是被实践证明了的关于中国革命和建设的正确的理论原则和经验总结，是马克思主义中国化的第一次历史性飞跃。</w:t>
      </w:r>
    </w:p>
    <w:p w14:paraId="7EF17E63" w14:textId="77777777" w:rsidR="00052DF4" w:rsidRDefault="00052DF4" w:rsidP="00052DF4">
      <w:pPr>
        <w:spacing w:line="300" w:lineRule="auto"/>
        <w:rPr>
          <w:szCs w:val="21"/>
        </w:rPr>
      </w:pPr>
      <w:r>
        <w:rPr>
          <w:szCs w:val="21"/>
        </w:rPr>
        <w:t>②</w:t>
      </w:r>
      <w:r>
        <w:rPr>
          <w:rFonts w:hint="eastAsia"/>
          <w:szCs w:val="21"/>
        </w:rPr>
        <w:t>党的十一届三中全会以后，以邓小平同志为主要代表的中国共产党人，成功开创了中国特色社会主义。党的十三届四中全会以后，以江泽民同志为主要代表的中国共产党人，成功把中国特色社会主义推向二十一世纪。党的十六大以后，以胡锦涛同志为主要代表的中国共产党人，成功在新形势下坚持和发展了中国特色社会主义。</w:t>
      </w:r>
    </w:p>
    <w:p w14:paraId="4DB5735B" w14:textId="77777777" w:rsidR="00052DF4" w:rsidRDefault="00052DF4" w:rsidP="00052DF4">
      <w:pPr>
        <w:spacing w:line="300" w:lineRule="auto"/>
        <w:rPr>
          <w:szCs w:val="21"/>
        </w:rPr>
      </w:pPr>
      <w:r>
        <w:rPr>
          <w:szCs w:val="21"/>
        </w:rPr>
        <w:t>③</w:t>
      </w:r>
      <w:r>
        <w:rPr>
          <w:rFonts w:hint="eastAsia"/>
          <w:szCs w:val="21"/>
        </w:rPr>
        <w:t>以习近平同志为主要代表的中国共产党人，创立了习近平新时代中国特色社会主义思想。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w:t>
      </w:r>
      <w:proofErr w:type="gramStart"/>
      <w:r>
        <w:rPr>
          <w:rFonts w:hint="eastAsia"/>
          <w:szCs w:val="21"/>
        </w:rPr>
        <w:t>理政新理念</w:t>
      </w:r>
      <w:proofErr w:type="gramEnd"/>
      <w:r>
        <w:rPr>
          <w:rFonts w:hint="eastAsia"/>
          <w:szCs w:val="21"/>
        </w:rPr>
        <w:t>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w:t>
      </w:r>
    </w:p>
    <w:p w14:paraId="7F7114FD" w14:textId="77777777" w:rsidR="00052DF4" w:rsidRDefault="00052DF4" w:rsidP="00052DF4">
      <w:pPr>
        <w:spacing w:line="300" w:lineRule="auto"/>
        <w:rPr>
          <w:szCs w:val="21"/>
        </w:rPr>
      </w:pPr>
      <w:r>
        <w:rPr>
          <w:szCs w:val="21"/>
        </w:rPr>
        <w:t>5.</w:t>
      </w:r>
      <w:r>
        <w:rPr>
          <w:rFonts w:hint="eastAsia"/>
          <w:szCs w:val="21"/>
        </w:rPr>
        <w:t>中国共产党百年奋斗的历史意义：</w:t>
      </w:r>
    </w:p>
    <w:p w14:paraId="4D857A42" w14:textId="77777777" w:rsidR="00052DF4" w:rsidRDefault="00052DF4" w:rsidP="00052DF4">
      <w:pPr>
        <w:spacing w:line="300" w:lineRule="auto"/>
        <w:rPr>
          <w:szCs w:val="21"/>
        </w:rPr>
      </w:pPr>
      <w:r>
        <w:rPr>
          <w:szCs w:val="21"/>
        </w:rPr>
        <w:t>①</w:t>
      </w:r>
      <w:r>
        <w:rPr>
          <w:rFonts w:hint="eastAsia"/>
          <w:szCs w:val="21"/>
        </w:rPr>
        <w:t>党的百年奋斗从根本上改变了中国人民的前途命运；</w:t>
      </w:r>
    </w:p>
    <w:p w14:paraId="713FF2E7" w14:textId="77777777" w:rsidR="00052DF4" w:rsidRDefault="00052DF4" w:rsidP="00052DF4">
      <w:pPr>
        <w:spacing w:line="300" w:lineRule="auto"/>
        <w:rPr>
          <w:szCs w:val="21"/>
        </w:rPr>
      </w:pPr>
      <w:r>
        <w:rPr>
          <w:szCs w:val="21"/>
        </w:rPr>
        <w:t>②</w:t>
      </w:r>
      <w:r>
        <w:rPr>
          <w:rFonts w:hint="eastAsia"/>
          <w:szCs w:val="21"/>
        </w:rPr>
        <w:t>党的百年奋斗开辟了实现中华民族伟大复兴的正确道路，</w:t>
      </w:r>
    </w:p>
    <w:p w14:paraId="2CB63E07" w14:textId="77777777" w:rsidR="00052DF4" w:rsidRDefault="00052DF4" w:rsidP="00052DF4">
      <w:pPr>
        <w:spacing w:line="300" w:lineRule="auto"/>
        <w:rPr>
          <w:szCs w:val="21"/>
        </w:rPr>
      </w:pPr>
      <w:r>
        <w:rPr>
          <w:szCs w:val="21"/>
        </w:rPr>
        <w:t>③</w:t>
      </w:r>
      <w:r>
        <w:rPr>
          <w:rFonts w:hint="eastAsia"/>
          <w:szCs w:val="21"/>
        </w:rPr>
        <w:t>党的百年奋斗深刻影响了世界历史进程，</w:t>
      </w:r>
    </w:p>
    <w:p w14:paraId="21E1A078" w14:textId="77777777" w:rsidR="00052DF4" w:rsidRDefault="00052DF4" w:rsidP="00052DF4">
      <w:pPr>
        <w:spacing w:line="300" w:lineRule="auto"/>
        <w:rPr>
          <w:szCs w:val="21"/>
        </w:rPr>
      </w:pPr>
      <w:r>
        <w:rPr>
          <w:szCs w:val="21"/>
        </w:rPr>
        <w:t>④</w:t>
      </w:r>
      <w:r>
        <w:rPr>
          <w:rFonts w:hint="eastAsia"/>
          <w:szCs w:val="21"/>
        </w:rPr>
        <w:t>党的百年奋斗锻造了走在时代前列的中国共产党，</w:t>
      </w:r>
    </w:p>
    <w:p w14:paraId="55209559" w14:textId="77777777" w:rsidR="00052DF4" w:rsidRDefault="00052DF4" w:rsidP="00052DF4">
      <w:pPr>
        <w:spacing w:line="300" w:lineRule="auto"/>
        <w:rPr>
          <w:szCs w:val="21"/>
        </w:rPr>
      </w:pPr>
      <w:r>
        <w:rPr>
          <w:szCs w:val="21"/>
        </w:rPr>
        <w:lastRenderedPageBreak/>
        <w:t>6.</w:t>
      </w:r>
      <w:r>
        <w:rPr>
          <w:rFonts w:hint="eastAsia"/>
          <w:szCs w:val="21"/>
        </w:rPr>
        <w:t>宝贵历史经验（十个坚持）：</w:t>
      </w:r>
    </w:p>
    <w:p w14:paraId="170E2BF9" w14:textId="77777777" w:rsidR="00052DF4" w:rsidRDefault="00052DF4" w:rsidP="00052DF4">
      <w:pPr>
        <w:spacing w:line="300" w:lineRule="auto"/>
        <w:rPr>
          <w:szCs w:val="21"/>
        </w:rPr>
      </w:pPr>
      <w:r>
        <w:rPr>
          <w:rFonts w:hint="eastAsia"/>
          <w:szCs w:val="21"/>
        </w:rPr>
        <w:t>坚持党的领导，坚持人民至上，坚持理论创新，坚持独立自主，坚持中国道路，坚持胸怀天下，坚持开拓创新，坚持敢于斗争，坚持统一战线，坚持自我革命。</w:t>
      </w:r>
    </w:p>
    <w:p w14:paraId="16D0FEA9" w14:textId="77777777" w:rsidR="00052DF4" w:rsidRDefault="00052DF4" w:rsidP="00052DF4">
      <w:pPr>
        <w:spacing w:line="300" w:lineRule="auto"/>
        <w:rPr>
          <w:szCs w:val="21"/>
        </w:rPr>
      </w:pPr>
      <w:r>
        <w:rPr>
          <w:szCs w:val="21"/>
        </w:rPr>
        <w:t>7.</w:t>
      </w:r>
      <w:r>
        <w:rPr>
          <w:rFonts w:hint="eastAsia"/>
          <w:szCs w:val="21"/>
        </w:rPr>
        <w:t>不忘初心，方得始终：</w:t>
      </w:r>
    </w:p>
    <w:p w14:paraId="08DA375D" w14:textId="77777777" w:rsidR="00052DF4" w:rsidRDefault="00052DF4" w:rsidP="00052DF4">
      <w:pPr>
        <w:spacing w:line="300" w:lineRule="auto"/>
        <w:rPr>
          <w:szCs w:val="21"/>
        </w:rPr>
      </w:pPr>
      <w:r>
        <w:rPr>
          <w:rFonts w:hint="eastAsia"/>
          <w:szCs w:val="21"/>
        </w:rPr>
        <w:t>中国共产党立志于中华民族千秋伟业，百年恰是风华正茂。过去一百年，党向人民、向历史交出了一份优异的答卷。现在，党团结带领中国人民又踏上了实现第二个百年奋斗目标新的赶考之路。</w:t>
      </w:r>
    </w:p>
    <w:p w14:paraId="547529D7" w14:textId="368A9CFD" w:rsidR="00052DF4" w:rsidRDefault="00052DF4" w:rsidP="00052DF4">
      <w:pPr>
        <w:spacing w:line="300" w:lineRule="auto"/>
        <w:rPr>
          <w:rFonts w:ascii="Calibri" w:hAnsi="Calibri" w:cs="Times New Roman"/>
          <w:szCs w:val="21"/>
        </w:rPr>
      </w:pPr>
      <w:r>
        <w:rPr>
          <w:szCs w:val="21"/>
        </w:rPr>
        <w:t>8.</w:t>
      </w:r>
      <w:r>
        <w:rPr>
          <w:rFonts w:hint="eastAsia"/>
          <w:szCs w:val="21"/>
        </w:rPr>
        <w:t>中国共产党第二十次全国代表大会于</w:t>
      </w:r>
      <w:r>
        <w:rPr>
          <w:szCs w:val="21"/>
        </w:rPr>
        <w:t>2022</w:t>
      </w:r>
      <w:r>
        <w:rPr>
          <w:rFonts w:hint="eastAsia"/>
          <w:szCs w:val="21"/>
        </w:rPr>
        <w:t>年下半年在北京召开。</w:t>
      </w:r>
    </w:p>
    <w:p w14:paraId="373419A6" w14:textId="390889C6" w:rsidR="00FA2136" w:rsidRPr="00052DF4" w:rsidRDefault="00FA2136" w:rsidP="00052DF4">
      <w:pPr>
        <w:spacing w:line="300" w:lineRule="auto"/>
      </w:pPr>
    </w:p>
    <w:sectPr w:rsidR="00FA2136" w:rsidRPr="00052DF4">
      <w:headerReference w:type="default" r:id="rId8"/>
      <w:footerReference w:type="default" r:id="rId9"/>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3CE3B" w14:textId="77777777" w:rsidR="004D121C" w:rsidRDefault="004D121C">
      <w:r>
        <w:separator/>
      </w:r>
    </w:p>
  </w:endnote>
  <w:endnote w:type="continuationSeparator" w:id="0">
    <w:p w14:paraId="194F4DA2" w14:textId="77777777" w:rsidR="004D121C" w:rsidRDefault="004D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0DBC" w14:textId="77777777" w:rsidR="00FA2136" w:rsidRDefault="005F6058">
    <w:pPr>
      <w:pStyle w:val="a5"/>
    </w:pPr>
    <w:r>
      <w:rPr>
        <w:noProof/>
      </w:rPr>
      <mc:AlternateContent>
        <mc:Choice Requires="wps">
          <w:drawing>
            <wp:anchor distT="0" distB="0" distL="114300" distR="114300" simplePos="0" relativeHeight="251659264" behindDoc="0" locked="0" layoutInCell="1" allowOverlap="1" wp14:anchorId="57D69833" wp14:editId="5E99CFEA">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1C81094" w14:textId="77777777" w:rsidR="00FA2136" w:rsidRDefault="005F6058">
                          <w:pPr>
                            <w:pStyle w:val="a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7D69833"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61C81094" w14:textId="77777777" w:rsidR="00FA2136" w:rsidRDefault="005F6058">
                    <w:pPr>
                      <w:pStyle w:val="a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A96B" w14:textId="77777777" w:rsidR="004D121C" w:rsidRDefault="004D121C">
      <w:r>
        <w:separator/>
      </w:r>
    </w:p>
  </w:footnote>
  <w:footnote w:type="continuationSeparator" w:id="0">
    <w:p w14:paraId="4011FDDC" w14:textId="77777777" w:rsidR="004D121C" w:rsidRDefault="004D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490A" w14:textId="7BF0277A" w:rsidR="00FA2136" w:rsidRDefault="005F6058">
    <w:pPr>
      <w:pStyle w:val="a6"/>
      <w:rPr>
        <w:sz w:val="15"/>
      </w:rPr>
    </w:pPr>
    <w:r>
      <w:rPr>
        <w:rFonts w:ascii="宋体" w:hAnsi="宋体" w:cs="宋体"/>
        <w:kern w:val="0"/>
        <w:sz w:val="24"/>
      </w:rPr>
      <w:fldChar w:fldCharType="begin"/>
    </w:r>
    <w:r>
      <w:rPr>
        <w:rFonts w:ascii="宋体" w:hAnsi="宋体" w:cs="宋体"/>
        <w:kern w:val="0"/>
        <w:sz w:val="24"/>
      </w:rPr>
      <w:instrText xml:space="preserve"> INCLUDEPICTURE "C:\\Users\\Administrator\\AppData\\Roaming\\Tencent\\Users\\1973331308\\TIM\\WinTemp\\RichOle\\J(3Z%K}QE5@06{~NTF@L%HC.png" \* MERGEFORMATINET </w:instrText>
    </w:r>
    <w:r>
      <w:rPr>
        <w:rFonts w:ascii="宋体" w:hAnsi="宋体" w:cs="宋体"/>
        <w:kern w:val="0"/>
        <w:sz w:val="24"/>
      </w:rPr>
      <w:fldChar w:fldCharType="end"/>
    </w:r>
    <w:r w:rsidR="003E0B9C">
      <w:rPr>
        <w:rFonts w:ascii="宋体" w:hAnsi="宋体" w:cs="宋体"/>
        <w:kern w:val="0"/>
        <w:sz w:val="24"/>
      </w:rPr>
      <w:t xml:space="preserve"> </w:t>
    </w:r>
    <w:r w:rsidR="003E0B9C" w:rsidRPr="00907B77">
      <w:rPr>
        <w:noProof/>
      </w:rPr>
      <w:drawing>
        <wp:inline distT="0" distB="0" distL="0" distR="0" wp14:anchorId="764AEFA0" wp14:editId="31A28FB5">
          <wp:extent cx="361950" cy="324836"/>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5293" cy="417582"/>
                  </a:xfrm>
                  <a:prstGeom prst="rect">
                    <a:avLst/>
                  </a:prstGeom>
                  <a:noFill/>
                  <a:ln>
                    <a:noFill/>
                  </a:ln>
                </pic:spPr>
              </pic:pic>
            </a:graphicData>
          </a:graphic>
        </wp:inline>
      </w:drawing>
    </w:r>
    <w:r w:rsidR="003E0B9C" w:rsidRPr="00907B77">
      <w:rPr>
        <w:noProof/>
      </w:rPr>
      <w:drawing>
        <wp:inline distT="0" distB="0" distL="0" distR="0" wp14:anchorId="47E612A0" wp14:editId="57597847">
          <wp:extent cx="731617" cy="2095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02" cy="291892"/>
                  </a:xfrm>
                  <a:prstGeom prst="rect">
                    <a:avLst/>
                  </a:prstGeom>
                  <a:noFill/>
                  <a:ln>
                    <a:noFill/>
                  </a:ln>
                </pic:spPr>
              </pic:pic>
            </a:graphicData>
          </a:graphic>
        </wp:inline>
      </w:drawing>
    </w:r>
    <w:r w:rsidR="003E0B9C">
      <w:rPr>
        <w:rFonts w:ascii="宋体" w:hAnsi="宋体" w:cs="宋体"/>
        <w:kern w:val="0"/>
        <w:sz w:val="24"/>
      </w:rPr>
      <w:t xml:space="preserve">                   </w:t>
    </w:r>
    <w:r w:rsidR="00222D54">
      <w:rPr>
        <w:rFonts w:ascii="宋体" w:hAnsi="宋体" w:cs="宋体"/>
        <w:kern w:val="0"/>
        <w:sz w:val="24"/>
      </w:rPr>
      <w:t xml:space="preserve">    </w:t>
    </w:r>
    <w:r w:rsidR="0062769E">
      <w:rPr>
        <w:rFonts w:ascii="宋体" w:hAnsi="宋体" w:cs="宋体"/>
        <w:kern w:val="0"/>
        <w:sz w:val="24"/>
      </w:rPr>
      <w:t xml:space="preserve">      </w:t>
    </w:r>
    <w:r w:rsidR="00222D54">
      <w:rPr>
        <w:rFonts w:ascii="宋体" w:hAnsi="宋体" w:cs="宋体"/>
        <w:kern w:val="0"/>
        <w:sz w:val="24"/>
      </w:rPr>
      <w:t xml:space="preserve">        </w:t>
    </w:r>
    <w:r>
      <w:rPr>
        <w:rFonts w:ascii="华文细黑" w:eastAsia="华文细黑" w:hAnsi="华文细黑" w:cs="宋体" w:hint="eastAsia"/>
        <w:kern w:val="0"/>
        <w:sz w:val="21"/>
      </w:rPr>
      <w:t>湖北新文道教学研究院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686A"/>
    <w:multiLevelType w:val="hybridMultilevel"/>
    <w:tmpl w:val="22407A3E"/>
    <w:lvl w:ilvl="0" w:tplc="EA9018AE">
      <w:start w:val="1"/>
      <w:numFmt w:val="decimal"/>
      <w:lvlText w:val="%1."/>
      <w:lvlJc w:val="left"/>
      <w:pPr>
        <w:ind w:left="360" w:hanging="360"/>
      </w:pPr>
      <w:rPr>
        <w:rFonts w:ascii="仿宋" w:eastAsia="仿宋" w:hAnsi="仿宋" w:hint="default"/>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D1846DD"/>
    <w:multiLevelType w:val="hybridMultilevel"/>
    <w:tmpl w:val="68B0A59A"/>
    <w:lvl w:ilvl="0" w:tplc="4B9E5A0A">
      <w:start w:val="1"/>
      <w:numFmt w:val="bullet"/>
      <w:lvlText w:val=""/>
      <w:lvlJc w:val="left"/>
      <w:pPr>
        <w:tabs>
          <w:tab w:val="num" w:pos="720"/>
        </w:tabs>
        <w:ind w:left="720" w:hanging="360"/>
      </w:pPr>
      <w:rPr>
        <w:rFonts w:ascii="Wingdings" w:hAnsi="Wingdings" w:hint="default"/>
      </w:rPr>
    </w:lvl>
    <w:lvl w:ilvl="1" w:tplc="B57836DA" w:tentative="1">
      <w:start w:val="1"/>
      <w:numFmt w:val="bullet"/>
      <w:lvlText w:val=""/>
      <w:lvlJc w:val="left"/>
      <w:pPr>
        <w:tabs>
          <w:tab w:val="num" w:pos="1440"/>
        </w:tabs>
        <w:ind w:left="1440" w:hanging="360"/>
      </w:pPr>
      <w:rPr>
        <w:rFonts w:ascii="Wingdings" w:hAnsi="Wingdings" w:hint="default"/>
      </w:rPr>
    </w:lvl>
    <w:lvl w:ilvl="2" w:tplc="B32C0DAE" w:tentative="1">
      <w:start w:val="1"/>
      <w:numFmt w:val="bullet"/>
      <w:lvlText w:val=""/>
      <w:lvlJc w:val="left"/>
      <w:pPr>
        <w:tabs>
          <w:tab w:val="num" w:pos="2160"/>
        </w:tabs>
        <w:ind w:left="2160" w:hanging="360"/>
      </w:pPr>
      <w:rPr>
        <w:rFonts w:ascii="Wingdings" w:hAnsi="Wingdings" w:hint="default"/>
      </w:rPr>
    </w:lvl>
    <w:lvl w:ilvl="3" w:tplc="3A60ED74" w:tentative="1">
      <w:start w:val="1"/>
      <w:numFmt w:val="bullet"/>
      <w:lvlText w:val=""/>
      <w:lvlJc w:val="left"/>
      <w:pPr>
        <w:tabs>
          <w:tab w:val="num" w:pos="2880"/>
        </w:tabs>
        <w:ind w:left="2880" w:hanging="360"/>
      </w:pPr>
      <w:rPr>
        <w:rFonts w:ascii="Wingdings" w:hAnsi="Wingdings" w:hint="default"/>
      </w:rPr>
    </w:lvl>
    <w:lvl w:ilvl="4" w:tplc="078CE652" w:tentative="1">
      <w:start w:val="1"/>
      <w:numFmt w:val="bullet"/>
      <w:lvlText w:val=""/>
      <w:lvlJc w:val="left"/>
      <w:pPr>
        <w:tabs>
          <w:tab w:val="num" w:pos="3600"/>
        </w:tabs>
        <w:ind w:left="3600" w:hanging="360"/>
      </w:pPr>
      <w:rPr>
        <w:rFonts w:ascii="Wingdings" w:hAnsi="Wingdings" w:hint="default"/>
      </w:rPr>
    </w:lvl>
    <w:lvl w:ilvl="5" w:tplc="61820BE2" w:tentative="1">
      <w:start w:val="1"/>
      <w:numFmt w:val="bullet"/>
      <w:lvlText w:val=""/>
      <w:lvlJc w:val="left"/>
      <w:pPr>
        <w:tabs>
          <w:tab w:val="num" w:pos="4320"/>
        </w:tabs>
        <w:ind w:left="4320" w:hanging="360"/>
      </w:pPr>
      <w:rPr>
        <w:rFonts w:ascii="Wingdings" w:hAnsi="Wingdings" w:hint="default"/>
      </w:rPr>
    </w:lvl>
    <w:lvl w:ilvl="6" w:tplc="260E3040" w:tentative="1">
      <w:start w:val="1"/>
      <w:numFmt w:val="bullet"/>
      <w:lvlText w:val=""/>
      <w:lvlJc w:val="left"/>
      <w:pPr>
        <w:tabs>
          <w:tab w:val="num" w:pos="5040"/>
        </w:tabs>
        <w:ind w:left="5040" w:hanging="360"/>
      </w:pPr>
      <w:rPr>
        <w:rFonts w:ascii="Wingdings" w:hAnsi="Wingdings" w:hint="default"/>
      </w:rPr>
    </w:lvl>
    <w:lvl w:ilvl="7" w:tplc="625A7AF8" w:tentative="1">
      <w:start w:val="1"/>
      <w:numFmt w:val="bullet"/>
      <w:lvlText w:val=""/>
      <w:lvlJc w:val="left"/>
      <w:pPr>
        <w:tabs>
          <w:tab w:val="num" w:pos="5760"/>
        </w:tabs>
        <w:ind w:left="5760" w:hanging="360"/>
      </w:pPr>
      <w:rPr>
        <w:rFonts w:ascii="Wingdings" w:hAnsi="Wingdings" w:hint="default"/>
      </w:rPr>
    </w:lvl>
    <w:lvl w:ilvl="8" w:tplc="094AE0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FA29BA"/>
    <w:multiLevelType w:val="multilevel"/>
    <w:tmpl w:val="4DFA29BA"/>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9611CF9"/>
    <w:multiLevelType w:val="hybridMultilevel"/>
    <w:tmpl w:val="C896CA7C"/>
    <w:lvl w:ilvl="0" w:tplc="A268F5B0">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3D7"/>
    <w:rsid w:val="00015378"/>
    <w:rsid w:val="00031D76"/>
    <w:rsid w:val="000320D4"/>
    <w:rsid w:val="00034A89"/>
    <w:rsid w:val="000437BC"/>
    <w:rsid w:val="00052DF4"/>
    <w:rsid w:val="00053D7A"/>
    <w:rsid w:val="00060C72"/>
    <w:rsid w:val="000753D7"/>
    <w:rsid w:val="00094761"/>
    <w:rsid w:val="000B4177"/>
    <w:rsid w:val="000B4C69"/>
    <w:rsid w:val="000E65C8"/>
    <w:rsid w:val="000F1FD7"/>
    <w:rsid w:val="000F7FE3"/>
    <w:rsid w:val="00105C24"/>
    <w:rsid w:val="00111D94"/>
    <w:rsid w:val="0012009E"/>
    <w:rsid w:val="001225D6"/>
    <w:rsid w:val="0013153D"/>
    <w:rsid w:val="0014337C"/>
    <w:rsid w:val="00144EFF"/>
    <w:rsid w:val="00151CA4"/>
    <w:rsid w:val="001643C1"/>
    <w:rsid w:val="00164513"/>
    <w:rsid w:val="00164F45"/>
    <w:rsid w:val="001A1A18"/>
    <w:rsid w:val="001A5F08"/>
    <w:rsid w:val="001A708A"/>
    <w:rsid w:val="001C5487"/>
    <w:rsid w:val="001D4FBF"/>
    <w:rsid w:val="001E3E72"/>
    <w:rsid w:val="00202221"/>
    <w:rsid w:val="00207109"/>
    <w:rsid w:val="002143EA"/>
    <w:rsid w:val="00222D54"/>
    <w:rsid w:val="00246952"/>
    <w:rsid w:val="002469FB"/>
    <w:rsid w:val="002615BD"/>
    <w:rsid w:val="00263A85"/>
    <w:rsid w:val="002763A1"/>
    <w:rsid w:val="00284CC2"/>
    <w:rsid w:val="002A74F8"/>
    <w:rsid w:val="002B3E2F"/>
    <w:rsid w:val="002B6D7B"/>
    <w:rsid w:val="002C5017"/>
    <w:rsid w:val="002C5B7D"/>
    <w:rsid w:val="002D62C1"/>
    <w:rsid w:val="002F516E"/>
    <w:rsid w:val="003027D6"/>
    <w:rsid w:val="00327D2D"/>
    <w:rsid w:val="00331ABC"/>
    <w:rsid w:val="00350039"/>
    <w:rsid w:val="003542FE"/>
    <w:rsid w:val="00356C64"/>
    <w:rsid w:val="00361F6B"/>
    <w:rsid w:val="00362198"/>
    <w:rsid w:val="00374504"/>
    <w:rsid w:val="003765C0"/>
    <w:rsid w:val="00383BE8"/>
    <w:rsid w:val="003847F0"/>
    <w:rsid w:val="00386A94"/>
    <w:rsid w:val="00390EA9"/>
    <w:rsid w:val="00393686"/>
    <w:rsid w:val="003A3E96"/>
    <w:rsid w:val="003A638C"/>
    <w:rsid w:val="003B0EE5"/>
    <w:rsid w:val="003D0270"/>
    <w:rsid w:val="003D277C"/>
    <w:rsid w:val="003E0B9C"/>
    <w:rsid w:val="003E1878"/>
    <w:rsid w:val="003E476E"/>
    <w:rsid w:val="003F5BAE"/>
    <w:rsid w:val="00405B77"/>
    <w:rsid w:val="00432A3D"/>
    <w:rsid w:val="00433805"/>
    <w:rsid w:val="00463ED9"/>
    <w:rsid w:val="00471972"/>
    <w:rsid w:val="00471EE2"/>
    <w:rsid w:val="00480990"/>
    <w:rsid w:val="00487B35"/>
    <w:rsid w:val="0049317F"/>
    <w:rsid w:val="00497EC2"/>
    <w:rsid w:val="004A1830"/>
    <w:rsid w:val="004A25DC"/>
    <w:rsid w:val="004B36D0"/>
    <w:rsid w:val="004B4790"/>
    <w:rsid w:val="004B4E4E"/>
    <w:rsid w:val="004C1A08"/>
    <w:rsid w:val="004C6CBC"/>
    <w:rsid w:val="004D121C"/>
    <w:rsid w:val="004D4086"/>
    <w:rsid w:val="004D5A58"/>
    <w:rsid w:val="004D7EB0"/>
    <w:rsid w:val="004E18E4"/>
    <w:rsid w:val="004E6762"/>
    <w:rsid w:val="004F205D"/>
    <w:rsid w:val="004F358C"/>
    <w:rsid w:val="004F4430"/>
    <w:rsid w:val="004F7327"/>
    <w:rsid w:val="00516F0D"/>
    <w:rsid w:val="00527C0C"/>
    <w:rsid w:val="00531A38"/>
    <w:rsid w:val="00532A50"/>
    <w:rsid w:val="00582355"/>
    <w:rsid w:val="005938DE"/>
    <w:rsid w:val="005A53F6"/>
    <w:rsid w:val="005C2191"/>
    <w:rsid w:val="005D2185"/>
    <w:rsid w:val="005D33BB"/>
    <w:rsid w:val="005F6058"/>
    <w:rsid w:val="005F7982"/>
    <w:rsid w:val="00605AEE"/>
    <w:rsid w:val="006118EE"/>
    <w:rsid w:val="006260EE"/>
    <w:rsid w:val="0062769E"/>
    <w:rsid w:val="0065660D"/>
    <w:rsid w:val="0065665D"/>
    <w:rsid w:val="00663131"/>
    <w:rsid w:val="00675CE4"/>
    <w:rsid w:val="00684F98"/>
    <w:rsid w:val="00686277"/>
    <w:rsid w:val="00693E8B"/>
    <w:rsid w:val="006B06BA"/>
    <w:rsid w:val="006C384D"/>
    <w:rsid w:val="007019F9"/>
    <w:rsid w:val="007056E1"/>
    <w:rsid w:val="00710626"/>
    <w:rsid w:val="007140AA"/>
    <w:rsid w:val="00743D45"/>
    <w:rsid w:val="0074725E"/>
    <w:rsid w:val="007478EE"/>
    <w:rsid w:val="007612D8"/>
    <w:rsid w:val="00762F6C"/>
    <w:rsid w:val="00765219"/>
    <w:rsid w:val="007842D5"/>
    <w:rsid w:val="00793CD7"/>
    <w:rsid w:val="00796CF0"/>
    <w:rsid w:val="007C1D08"/>
    <w:rsid w:val="007C6CE9"/>
    <w:rsid w:val="007E249D"/>
    <w:rsid w:val="008139F3"/>
    <w:rsid w:val="0081430A"/>
    <w:rsid w:val="00823A0B"/>
    <w:rsid w:val="008371CB"/>
    <w:rsid w:val="00841393"/>
    <w:rsid w:val="00844377"/>
    <w:rsid w:val="00846997"/>
    <w:rsid w:val="008912D8"/>
    <w:rsid w:val="008A23D7"/>
    <w:rsid w:val="008B3574"/>
    <w:rsid w:val="008B48E1"/>
    <w:rsid w:val="008B6B95"/>
    <w:rsid w:val="008B771D"/>
    <w:rsid w:val="008C33DD"/>
    <w:rsid w:val="008E636B"/>
    <w:rsid w:val="008E7AD1"/>
    <w:rsid w:val="00904C6B"/>
    <w:rsid w:val="00904DCD"/>
    <w:rsid w:val="00907316"/>
    <w:rsid w:val="00910220"/>
    <w:rsid w:val="009207D8"/>
    <w:rsid w:val="00944FC8"/>
    <w:rsid w:val="0096262B"/>
    <w:rsid w:val="00965C2A"/>
    <w:rsid w:val="009679B4"/>
    <w:rsid w:val="0098229D"/>
    <w:rsid w:val="009825D6"/>
    <w:rsid w:val="00991360"/>
    <w:rsid w:val="009964C4"/>
    <w:rsid w:val="009C1AA7"/>
    <w:rsid w:val="009C4D0C"/>
    <w:rsid w:val="009D46F3"/>
    <w:rsid w:val="009E2303"/>
    <w:rsid w:val="009F346C"/>
    <w:rsid w:val="00A07DD4"/>
    <w:rsid w:val="00A2513A"/>
    <w:rsid w:val="00A27C0E"/>
    <w:rsid w:val="00A56E8D"/>
    <w:rsid w:val="00A66388"/>
    <w:rsid w:val="00A75EAF"/>
    <w:rsid w:val="00A82DEC"/>
    <w:rsid w:val="00A84A70"/>
    <w:rsid w:val="00AA2E99"/>
    <w:rsid w:val="00AA3F25"/>
    <w:rsid w:val="00AC6163"/>
    <w:rsid w:val="00AC6E57"/>
    <w:rsid w:val="00AD41EF"/>
    <w:rsid w:val="00B00734"/>
    <w:rsid w:val="00B07597"/>
    <w:rsid w:val="00B1327D"/>
    <w:rsid w:val="00B1419F"/>
    <w:rsid w:val="00B6589C"/>
    <w:rsid w:val="00BA4B47"/>
    <w:rsid w:val="00BB2536"/>
    <w:rsid w:val="00BC0102"/>
    <w:rsid w:val="00BC1204"/>
    <w:rsid w:val="00BC1DE9"/>
    <w:rsid w:val="00BC48E3"/>
    <w:rsid w:val="00BC7C31"/>
    <w:rsid w:val="00C137AB"/>
    <w:rsid w:val="00C24ACE"/>
    <w:rsid w:val="00C31ACE"/>
    <w:rsid w:val="00C64E32"/>
    <w:rsid w:val="00C66A90"/>
    <w:rsid w:val="00C806A0"/>
    <w:rsid w:val="00CA54F6"/>
    <w:rsid w:val="00CB0CB2"/>
    <w:rsid w:val="00CB5B46"/>
    <w:rsid w:val="00CD4DAF"/>
    <w:rsid w:val="00CE5B57"/>
    <w:rsid w:val="00CE6670"/>
    <w:rsid w:val="00CF7C1B"/>
    <w:rsid w:val="00D05103"/>
    <w:rsid w:val="00D168DE"/>
    <w:rsid w:val="00D37004"/>
    <w:rsid w:val="00D42F56"/>
    <w:rsid w:val="00D81E97"/>
    <w:rsid w:val="00D84329"/>
    <w:rsid w:val="00D84509"/>
    <w:rsid w:val="00D87855"/>
    <w:rsid w:val="00DA1A94"/>
    <w:rsid w:val="00DA66C5"/>
    <w:rsid w:val="00DA6D28"/>
    <w:rsid w:val="00DC094F"/>
    <w:rsid w:val="00DC35DC"/>
    <w:rsid w:val="00DC4430"/>
    <w:rsid w:val="00DD7F39"/>
    <w:rsid w:val="00DE5840"/>
    <w:rsid w:val="00E117EB"/>
    <w:rsid w:val="00E17CBC"/>
    <w:rsid w:val="00E23387"/>
    <w:rsid w:val="00E23D35"/>
    <w:rsid w:val="00E3003B"/>
    <w:rsid w:val="00E35706"/>
    <w:rsid w:val="00E67F65"/>
    <w:rsid w:val="00EB295A"/>
    <w:rsid w:val="00EF043B"/>
    <w:rsid w:val="00F03F28"/>
    <w:rsid w:val="00F20C40"/>
    <w:rsid w:val="00F260F0"/>
    <w:rsid w:val="00F26FD0"/>
    <w:rsid w:val="00F37310"/>
    <w:rsid w:val="00F42311"/>
    <w:rsid w:val="00F431AB"/>
    <w:rsid w:val="00F4367F"/>
    <w:rsid w:val="00F46556"/>
    <w:rsid w:val="00F54A43"/>
    <w:rsid w:val="00F80559"/>
    <w:rsid w:val="00F866AC"/>
    <w:rsid w:val="00FA08BC"/>
    <w:rsid w:val="00FA2136"/>
    <w:rsid w:val="00FA4296"/>
    <w:rsid w:val="00FC6D1F"/>
    <w:rsid w:val="00FD25E1"/>
    <w:rsid w:val="00FF7113"/>
    <w:rsid w:val="010625E9"/>
    <w:rsid w:val="011467DB"/>
    <w:rsid w:val="01495A81"/>
    <w:rsid w:val="015B35D6"/>
    <w:rsid w:val="01634E83"/>
    <w:rsid w:val="0174251A"/>
    <w:rsid w:val="017F41F0"/>
    <w:rsid w:val="01987F65"/>
    <w:rsid w:val="01DE1D08"/>
    <w:rsid w:val="01EE517A"/>
    <w:rsid w:val="01EE5D19"/>
    <w:rsid w:val="01EF2FAB"/>
    <w:rsid w:val="01F85DA4"/>
    <w:rsid w:val="02081E86"/>
    <w:rsid w:val="02082093"/>
    <w:rsid w:val="021B36C0"/>
    <w:rsid w:val="021E18F3"/>
    <w:rsid w:val="02236FEF"/>
    <w:rsid w:val="023353E6"/>
    <w:rsid w:val="02486A90"/>
    <w:rsid w:val="02504DF2"/>
    <w:rsid w:val="02586E33"/>
    <w:rsid w:val="02667510"/>
    <w:rsid w:val="02784D35"/>
    <w:rsid w:val="029B62C5"/>
    <w:rsid w:val="02AA326D"/>
    <w:rsid w:val="02C43A06"/>
    <w:rsid w:val="031332A3"/>
    <w:rsid w:val="031F501D"/>
    <w:rsid w:val="03372589"/>
    <w:rsid w:val="035B441F"/>
    <w:rsid w:val="03711D97"/>
    <w:rsid w:val="037B4F61"/>
    <w:rsid w:val="038300B4"/>
    <w:rsid w:val="038E2FEE"/>
    <w:rsid w:val="03950FFD"/>
    <w:rsid w:val="03AC5261"/>
    <w:rsid w:val="03C653FA"/>
    <w:rsid w:val="03CC1280"/>
    <w:rsid w:val="03CD705F"/>
    <w:rsid w:val="03F2252C"/>
    <w:rsid w:val="04173A22"/>
    <w:rsid w:val="043B55EF"/>
    <w:rsid w:val="04404451"/>
    <w:rsid w:val="045A52A9"/>
    <w:rsid w:val="046963C6"/>
    <w:rsid w:val="04756B21"/>
    <w:rsid w:val="047B72ED"/>
    <w:rsid w:val="04857165"/>
    <w:rsid w:val="04A02D0B"/>
    <w:rsid w:val="04BF6359"/>
    <w:rsid w:val="04C4165D"/>
    <w:rsid w:val="04CA0E77"/>
    <w:rsid w:val="04EC0428"/>
    <w:rsid w:val="04EF218F"/>
    <w:rsid w:val="04F0536C"/>
    <w:rsid w:val="04FC6D39"/>
    <w:rsid w:val="051341BB"/>
    <w:rsid w:val="052860E8"/>
    <w:rsid w:val="052D7577"/>
    <w:rsid w:val="05410897"/>
    <w:rsid w:val="05711D76"/>
    <w:rsid w:val="057E270E"/>
    <w:rsid w:val="05966130"/>
    <w:rsid w:val="05A640D7"/>
    <w:rsid w:val="05A72966"/>
    <w:rsid w:val="05AB4DA2"/>
    <w:rsid w:val="05FD4A15"/>
    <w:rsid w:val="06153633"/>
    <w:rsid w:val="0622294D"/>
    <w:rsid w:val="063119CC"/>
    <w:rsid w:val="06435CA7"/>
    <w:rsid w:val="065820D0"/>
    <w:rsid w:val="06821732"/>
    <w:rsid w:val="069105CC"/>
    <w:rsid w:val="069B0852"/>
    <w:rsid w:val="06B25703"/>
    <w:rsid w:val="06CF3423"/>
    <w:rsid w:val="071A2D51"/>
    <w:rsid w:val="07354105"/>
    <w:rsid w:val="073A26AD"/>
    <w:rsid w:val="0744004B"/>
    <w:rsid w:val="074E0982"/>
    <w:rsid w:val="074F63CC"/>
    <w:rsid w:val="0778669B"/>
    <w:rsid w:val="07997EBA"/>
    <w:rsid w:val="079F7B11"/>
    <w:rsid w:val="07AE0A10"/>
    <w:rsid w:val="07E40797"/>
    <w:rsid w:val="07F60B18"/>
    <w:rsid w:val="080A7C45"/>
    <w:rsid w:val="08290E48"/>
    <w:rsid w:val="083B6B5B"/>
    <w:rsid w:val="083E30AB"/>
    <w:rsid w:val="086450A6"/>
    <w:rsid w:val="086F3517"/>
    <w:rsid w:val="08830055"/>
    <w:rsid w:val="08CE6F7C"/>
    <w:rsid w:val="08EB3E91"/>
    <w:rsid w:val="0906219E"/>
    <w:rsid w:val="090D7AFC"/>
    <w:rsid w:val="0917206D"/>
    <w:rsid w:val="09360E81"/>
    <w:rsid w:val="094B76BF"/>
    <w:rsid w:val="096038E1"/>
    <w:rsid w:val="09721282"/>
    <w:rsid w:val="09B920B2"/>
    <w:rsid w:val="09D31C56"/>
    <w:rsid w:val="09EA100A"/>
    <w:rsid w:val="09F22425"/>
    <w:rsid w:val="0A033D7C"/>
    <w:rsid w:val="0A035090"/>
    <w:rsid w:val="0A29544C"/>
    <w:rsid w:val="0A3C027C"/>
    <w:rsid w:val="0A3D0794"/>
    <w:rsid w:val="0A402E4E"/>
    <w:rsid w:val="0A7916CE"/>
    <w:rsid w:val="0A7E2560"/>
    <w:rsid w:val="0A826CF9"/>
    <w:rsid w:val="0A873CF1"/>
    <w:rsid w:val="0A893484"/>
    <w:rsid w:val="0AB761C9"/>
    <w:rsid w:val="0AC1382E"/>
    <w:rsid w:val="0AD11D0A"/>
    <w:rsid w:val="0AF35BA4"/>
    <w:rsid w:val="0B4607B8"/>
    <w:rsid w:val="0B5C0304"/>
    <w:rsid w:val="0B872A6A"/>
    <w:rsid w:val="0BC91643"/>
    <w:rsid w:val="0BCA1D01"/>
    <w:rsid w:val="0BED06A2"/>
    <w:rsid w:val="0BF52F3C"/>
    <w:rsid w:val="0BFA47D2"/>
    <w:rsid w:val="0C074E38"/>
    <w:rsid w:val="0C275612"/>
    <w:rsid w:val="0C3014BA"/>
    <w:rsid w:val="0C382B3A"/>
    <w:rsid w:val="0C383B80"/>
    <w:rsid w:val="0C3B46CA"/>
    <w:rsid w:val="0C60429D"/>
    <w:rsid w:val="0C6A55F3"/>
    <w:rsid w:val="0C70786F"/>
    <w:rsid w:val="0C73468E"/>
    <w:rsid w:val="0C8677E4"/>
    <w:rsid w:val="0C9B7722"/>
    <w:rsid w:val="0C9D6CC5"/>
    <w:rsid w:val="0CB001B9"/>
    <w:rsid w:val="0CF74C2B"/>
    <w:rsid w:val="0D0F548E"/>
    <w:rsid w:val="0D1A08D3"/>
    <w:rsid w:val="0D1A6AC1"/>
    <w:rsid w:val="0D1B4223"/>
    <w:rsid w:val="0D2D6BF8"/>
    <w:rsid w:val="0D35583A"/>
    <w:rsid w:val="0D660FCE"/>
    <w:rsid w:val="0D8C50FE"/>
    <w:rsid w:val="0D961893"/>
    <w:rsid w:val="0D987C98"/>
    <w:rsid w:val="0D9D2227"/>
    <w:rsid w:val="0DC3660C"/>
    <w:rsid w:val="0DD06A5F"/>
    <w:rsid w:val="0DEF4695"/>
    <w:rsid w:val="0E1C43DE"/>
    <w:rsid w:val="0E1F6CA7"/>
    <w:rsid w:val="0E29020D"/>
    <w:rsid w:val="0E410ABD"/>
    <w:rsid w:val="0E4122EA"/>
    <w:rsid w:val="0E5602C6"/>
    <w:rsid w:val="0E563F51"/>
    <w:rsid w:val="0E8D35FA"/>
    <w:rsid w:val="0E8D53CB"/>
    <w:rsid w:val="0E9C4659"/>
    <w:rsid w:val="0EB749C5"/>
    <w:rsid w:val="0EC85D34"/>
    <w:rsid w:val="0F1811CF"/>
    <w:rsid w:val="0F222B17"/>
    <w:rsid w:val="0F267D6C"/>
    <w:rsid w:val="0F4A7063"/>
    <w:rsid w:val="0F573BD9"/>
    <w:rsid w:val="0F823C4D"/>
    <w:rsid w:val="0F8720D6"/>
    <w:rsid w:val="0F946D12"/>
    <w:rsid w:val="0F9511DE"/>
    <w:rsid w:val="0FBE1C0A"/>
    <w:rsid w:val="0FC0710E"/>
    <w:rsid w:val="0FC55571"/>
    <w:rsid w:val="0FCA73DF"/>
    <w:rsid w:val="0FCC74D0"/>
    <w:rsid w:val="0FDE48EE"/>
    <w:rsid w:val="0FE0616A"/>
    <w:rsid w:val="0FEF676A"/>
    <w:rsid w:val="100C460D"/>
    <w:rsid w:val="10106E10"/>
    <w:rsid w:val="101D30A4"/>
    <w:rsid w:val="10325E72"/>
    <w:rsid w:val="10690E54"/>
    <w:rsid w:val="106B770E"/>
    <w:rsid w:val="107E02F9"/>
    <w:rsid w:val="10B7384B"/>
    <w:rsid w:val="10C77302"/>
    <w:rsid w:val="10CE7488"/>
    <w:rsid w:val="10D551C4"/>
    <w:rsid w:val="110B54D3"/>
    <w:rsid w:val="110C5A81"/>
    <w:rsid w:val="111B7E6F"/>
    <w:rsid w:val="113161C6"/>
    <w:rsid w:val="113979A2"/>
    <w:rsid w:val="11456124"/>
    <w:rsid w:val="11B76A59"/>
    <w:rsid w:val="11C23BC0"/>
    <w:rsid w:val="11C71F1F"/>
    <w:rsid w:val="11D24707"/>
    <w:rsid w:val="12036A04"/>
    <w:rsid w:val="124C5B75"/>
    <w:rsid w:val="1257350B"/>
    <w:rsid w:val="12791B7E"/>
    <w:rsid w:val="12856134"/>
    <w:rsid w:val="12C36127"/>
    <w:rsid w:val="12D73A93"/>
    <w:rsid w:val="12F8636A"/>
    <w:rsid w:val="13122B10"/>
    <w:rsid w:val="13235225"/>
    <w:rsid w:val="13255987"/>
    <w:rsid w:val="13290436"/>
    <w:rsid w:val="133E4673"/>
    <w:rsid w:val="136636D3"/>
    <w:rsid w:val="136E3883"/>
    <w:rsid w:val="137621E8"/>
    <w:rsid w:val="138D5710"/>
    <w:rsid w:val="13A84109"/>
    <w:rsid w:val="13C80751"/>
    <w:rsid w:val="13CE6592"/>
    <w:rsid w:val="13D77731"/>
    <w:rsid w:val="14154C30"/>
    <w:rsid w:val="14163655"/>
    <w:rsid w:val="142C3ABE"/>
    <w:rsid w:val="145334B5"/>
    <w:rsid w:val="148F3B7F"/>
    <w:rsid w:val="14BC2DB4"/>
    <w:rsid w:val="14E638FB"/>
    <w:rsid w:val="14F24CCC"/>
    <w:rsid w:val="150411D9"/>
    <w:rsid w:val="15075BFA"/>
    <w:rsid w:val="15083A84"/>
    <w:rsid w:val="1510690B"/>
    <w:rsid w:val="151A5AD8"/>
    <w:rsid w:val="151D08A7"/>
    <w:rsid w:val="151D537F"/>
    <w:rsid w:val="152F39C8"/>
    <w:rsid w:val="153627AE"/>
    <w:rsid w:val="153A2A59"/>
    <w:rsid w:val="155A25D8"/>
    <w:rsid w:val="158A73AD"/>
    <w:rsid w:val="158D3582"/>
    <w:rsid w:val="1595779B"/>
    <w:rsid w:val="15977645"/>
    <w:rsid w:val="15C94B18"/>
    <w:rsid w:val="15CD338C"/>
    <w:rsid w:val="160D5A89"/>
    <w:rsid w:val="160E1DF4"/>
    <w:rsid w:val="16305E89"/>
    <w:rsid w:val="165D756D"/>
    <w:rsid w:val="168B76C2"/>
    <w:rsid w:val="169A6600"/>
    <w:rsid w:val="16C730E7"/>
    <w:rsid w:val="16D051A6"/>
    <w:rsid w:val="16D33991"/>
    <w:rsid w:val="16DB082A"/>
    <w:rsid w:val="16DD16F6"/>
    <w:rsid w:val="16E02999"/>
    <w:rsid w:val="17033BCE"/>
    <w:rsid w:val="17034D06"/>
    <w:rsid w:val="171C0CE3"/>
    <w:rsid w:val="175639F0"/>
    <w:rsid w:val="177A0049"/>
    <w:rsid w:val="177F5901"/>
    <w:rsid w:val="17A82594"/>
    <w:rsid w:val="17D17D14"/>
    <w:rsid w:val="17EE09EB"/>
    <w:rsid w:val="181553ED"/>
    <w:rsid w:val="181B3D59"/>
    <w:rsid w:val="1824585C"/>
    <w:rsid w:val="183B36C9"/>
    <w:rsid w:val="183C5663"/>
    <w:rsid w:val="183C7255"/>
    <w:rsid w:val="18451A26"/>
    <w:rsid w:val="18581818"/>
    <w:rsid w:val="185D5D5C"/>
    <w:rsid w:val="186C64AE"/>
    <w:rsid w:val="187850BE"/>
    <w:rsid w:val="18786A3D"/>
    <w:rsid w:val="18A374DC"/>
    <w:rsid w:val="19034E00"/>
    <w:rsid w:val="190F0CA8"/>
    <w:rsid w:val="19460D78"/>
    <w:rsid w:val="194D66E1"/>
    <w:rsid w:val="195379CC"/>
    <w:rsid w:val="195558E0"/>
    <w:rsid w:val="19865893"/>
    <w:rsid w:val="198C77B5"/>
    <w:rsid w:val="19957F60"/>
    <w:rsid w:val="199931FB"/>
    <w:rsid w:val="199C6DF6"/>
    <w:rsid w:val="19EE01FC"/>
    <w:rsid w:val="1A0C551F"/>
    <w:rsid w:val="1A0D4CBD"/>
    <w:rsid w:val="1A0D6AF4"/>
    <w:rsid w:val="1A0E56F6"/>
    <w:rsid w:val="1A103FDC"/>
    <w:rsid w:val="1A11011B"/>
    <w:rsid w:val="1A123123"/>
    <w:rsid w:val="1A14746C"/>
    <w:rsid w:val="1A776D6E"/>
    <w:rsid w:val="1A887327"/>
    <w:rsid w:val="1A8E053E"/>
    <w:rsid w:val="1AC7645E"/>
    <w:rsid w:val="1ACF3479"/>
    <w:rsid w:val="1ADD5410"/>
    <w:rsid w:val="1B263BAF"/>
    <w:rsid w:val="1B26535D"/>
    <w:rsid w:val="1B463DF9"/>
    <w:rsid w:val="1B4E31C9"/>
    <w:rsid w:val="1B5B54DF"/>
    <w:rsid w:val="1B826414"/>
    <w:rsid w:val="1BAA7F4C"/>
    <w:rsid w:val="1BB523F6"/>
    <w:rsid w:val="1BD1207B"/>
    <w:rsid w:val="1C156FDC"/>
    <w:rsid w:val="1C1F7CE4"/>
    <w:rsid w:val="1C243466"/>
    <w:rsid w:val="1C380592"/>
    <w:rsid w:val="1C3D734D"/>
    <w:rsid w:val="1C6E7B43"/>
    <w:rsid w:val="1C736E8B"/>
    <w:rsid w:val="1C7E7BCC"/>
    <w:rsid w:val="1C8A7F0C"/>
    <w:rsid w:val="1C99578F"/>
    <w:rsid w:val="1CA33225"/>
    <w:rsid w:val="1CB4223E"/>
    <w:rsid w:val="1CBD7BA7"/>
    <w:rsid w:val="1CDA6CA5"/>
    <w:rsid w:val="1CEA370F"/>
    <w:rsid w:val="1D17463C"/>
    <w:rsid w:val="1D332A13"/>
    <w:rsid w:val="1D3A7242"/>
    <w:rsid w:val="1D610D10"/>
    <w:rsid w:val="1D6A4168"/>
    <w:rsid w:val="1DB94BA4"/>
    <w:rsid w:val="1DD9014D"/>
    <w:rsid w:val="1DE05896"/>
    <w:rsid w:val="1DED5D79"/>
    <w:rsid w:val="1E186FBC"/>
    <w:rsid w:val="1E266D3F"/>
    <w:rsid w:val="1E267E0E"/>
    <w:rsid w:val="1E384D43"/>
    <w:rsid w:val="1E6675E8"/>
    <w:rsid w:val="1E732274"/>
    <w:rsid w:val="1E810CF2"/>
    <w:rsid w:val="1E8C5EF1"/>
    <w:rsid w:val="1E9E763C"/>
    <w:rsid w:val="1EA045CB"/>
    <w:rsid w:val="1EC7269C"/>
    <w:rsid w:val="1ECB1DDD"/>
    <w:rsid w:val="1EE9327E"/>
    <w:rsid w:val="1EF066A4"/>
    <w:rsid w:val="1F0574DF"/>
    <w:rsid w:val="1F0E3AA9"/>
    <w:rsid w:val="1F2211A6"/>
    <w:rsid w:val="1F480161"/>
    <w:rsid w:val="1F8A7317"/>
    <w:rsid w:val="1F9614EF"/>
    <w:rsid w:val="1F9D287A"/>
    <w:rsid w:val="1FAC4962"/>
    <w:rsid w:val="1FB34C79"/>
    <w:rsid w:val="1FC03F0B"/>
    <w:rsid w:val="1FEA54CE"/>
    <w:rsid w:val="1FEC1C6F"/>
    <w:rsid w:val="1FF470FD"/>
    <w:rsid w:val="1FF7104D"/>
    <w:rsid w:val="1FFC4028"/>
    <w:rsid w:val="1FFF13B7"/>
    <w:rsid w:val="20011353"/>
    <w:rsid w:val="201C7904"/>
    <w:rsid w:val="205D33F4"/>
    <w:rsid w:val="207C7084"/>
    <w:rsid w:val="208F44C3"/>
    <w:rsid w:val="20A51AAA"/>
    <w:rsid w:val="20B5775D"/>
    <w:rsid w:val="20E52E56"/>
    <w:rsid w:val="20E9161D"/>
    <w:rsid w:val="21076B72"/>
    <w:rsid w:val="210D74B9"/>
    <w:rsid w:val="213A5A5B"/>
    <w:rsid w:val="213B6AA0"/>
    <w:rsid w:val="213E12A6"/>
    <w:rsid w:val="21585B8C"/>
    <w:rsid w:val="216237FC"/>
    <w:rsid w:val="21704B28"/>
    <w:rsid w:val="21B8301D"/>
    <w:rsid w:val="21DD28B4"/>
    <w:rsid w:val="21E3647E"/>
    <w:rsid w:val="21E93E2F"/>
    <w:rsid w:val="21EF4A9A"/>
    <w:rsid w:val="21FD5C7C"/>
    <w:rsid w:val="221074CD"/>
    <w:rsid w:val="2274259C"/>
    <w:rsid w:val="22891E47"/>
    <w:rsid w:val="22B65199"/>
    <w:rsid w:val="22C85ECD"/>
    <w:rsid w:val="22C87842"/>
    <w:rsid w:val="22EC2D49"/>
    <w:rsid w:val="231465D6"/>
    <w:rsid w:val="23513F2B"/>
    <w:rsid w:val="236556CC"/>
    <w:rsid w:val="237A12B0"/>
    <w:rsid w:val="239828C8"/>
    <w:rsid w:val="23DA180C"/>
    <w:rsid w:val="23EB388A"/>
    <w:rsid w:val="23EC538F"/>
    <w:rsid w:val="242070F0"/>
    <w:rsid w:val="24231684"/>
    <w:rsid w:val="24321C18"/>
    <w:rsid w:val="244C0964"/>
    <w:rsid w:val="24767E23"/>
    <w:rsid w:val="24853FBA"/>
    <w:rsid w:val="24920A97"/>
    <w:rsid w:val="249556B1"/>
    <w:rsid w:val="24ED0379"/>
    <w:rsid w:val="24F82205"/>
    <w:rsid w:val="250155AE"/>
    <w:rsid w:val="253E002C"/>
    <w:rsid w:val="25752E29"/>
    <w:rsid w:val="258A4264"/>
    <w:rsid w:val="259A606D"/>
    <w:rsid w:val="259B4814"/>
    <w:rsid w:val="25AF6CC9"/>
    <w:rsid w:val="25D92742"/>
    <w:rsid w:val="25DD15DF"/>
    <w:rsid w:val="25E374A4"/>
    <w:rsid w:val="25F532E8"/>
    <w:rsid w:val="25F60525"/>
    <w:rsid w:val="2601341D"/>
    <w:rsid w:val="264137F9"/>
    <w:rsid w:val="2682785D"/>
    <w:rsid w:val="2691004D"/>
    <w:rsid w:val="26A552D1"/>
    <w:rsid w:val="26AE331D"/>
    <w:rsid w:val="26B84244"/>
    <w:rsid w:val="26E86844"/>
    <w:rsid w:val="26FB4B96"/>
    <w:rsid w:val="273D29D4"/>
    <w:rsid w:val="27461281"/>
    <w:rsid w:val="27481674"/>
    <w:rsid w:val="27515EA5"/>
    <w:rsid w:val="27667EE4"/>
    <w:rsid w:val="27687675"/>
    <w:rsid w:val="27C04E3A"/>
    <w:rsid w:val="27C64D67"/>
    <w:rsid w:val="27D20BD4"/>
    <w:rsid w:val="28024931"/>
    <w:rsid w:val="28280793"/>
    <w:rsid w:val="284250A4"/>
    <w:rsid w:val="285C7898"/>
    <w:rsid w:val="28662297"/>
    <w:rsid w:val="28725AAD"/>
    <w:rsid w:val="28A5411E"/>
    <w:rsid w:val="28A93FB9"/>
    <w:rsid w:val="28B7650D"/>
    <w:rsid w:val="28B8740D"/>
    <w:rsid w:val="28C77D3F"/>
    <w:rsid w:val="28CF27F4"/>
    <w:rsid w:val="28D14EBC"/>
    <w:rsid w:val="28E72C20"/>
    <w:rsid w:val="28EA051D"/>
    <w:rsid w:val="28EF76E5"/>
    <w:rsid w:val="29067784"/>
    <w:rsid w:val="291B7E46"/>
    <w:rsid w:val="29342DE1"/>
    <w:rsid w:val="293A26DD"/>
    <w:rsid w:val="293A49C8"/>
    <w:rsid w:val="293E0E9F"/>
    <w:rsid w:val="29414540"/>
    <w:rsid w:val="295F5635"/>
    <w:rsid w:val="298A4B01"/>
    <w:rsid w:val="298B3D9A"/>
    <w:rsid w:val="29A077A0"/>
    <w:rsid w:val="29C424ED"/>
    <w:rsid w:val="29C50695"/>
    <w:rsid w:val="29CD2634"/>
    <w:rsid w:val="29EE461E"/>
    <w:rsid w:val="29F81AD3"/>
    <w:rsid w:val="2A011E93"/>
    <w:rsid w:val="2A100D5A"/>
    <w:rsid w:val="2A1B6315"/>
    <w:rsid w:val="2A2D64CA"/>
    <w:rsid w:val="2A3740FC"/>
    <w:rsid w:val="2A3D6580"/>
    <w:rsid w:val="2A4D4D13"/>
    <w:rsid w:val="2A8430F5"/>
    <w:rsid w:val="2A8B5685"/>
    <w:rsid w:val="2A90465B"/>
    <w:rsid w:val="2AC00C75"/>
    <w:rsid w:val="2AFA4451"/>
    <w:rsid w:val="2B14609C"/>
    <w:rsid w:val="2B1656A1"/>
    <w:rsid w:val="2B331DEC"/>
    <w:rsid w:val="2B4B788C"/>
    <w:rsid w:val="2B5D056D"/>
    <w:rsid w:val="2B6B04DC"/>
    <w:rsid w:val="2B982E41"/>
    <w:rsid w:val="2BE03934"/>
    <w:rsid w:val="2BF12E0F"/>
    <w:rsid w:val="2BFF1EB0"/>
    <w:rsid w:val="2C023DDB"/>
    <w:rsid w:val="2C0A6230"/>
    <w:rsid w:val="2C137A68"/>
    <w:rsid w:val="2C4104EB"/>
    <w:rsid w:val="2C7910C5"/>
    <w:rsid w:val="2C867492"/>
    <w:rsid w:val="2C8F144E"/>
    <w:rsid w:val="2CB35F4B"/>
    <w:rsid w:val="2CC34641"/>
    <w:rsid w:val="2CF00669"/>
    <w:rsid w:val="2D3F45A8"/>
    <w:rsid w:val="2D5446B2"/>
    <w:rsid w:val="2D5B1B5A"/>
    <w:rsid w:val="2D614477"/>
    <w:rsid w:val="2D773977"/>
    <w:rsid w:val="2D9C1D64"/>
    <w:rsid w:val="2DA27D11"/>
    <w:rsid w:val="2DA452F1"/>
    <w:rsid w:val="2DB57BE1"/>
    <w:rsid w:val="2DD40C63"/>
    <w:rsid w:val="2DDA6C0B"/>
    <w:rsid w:val="2DE137CE"/>
    <w:rsid w:val="2DFE3D41"/>
    <w:rsid w:val="2E063E38"/>
    <w:rsid w:val="2E093A0D"/>
    <w:rsid w:val="2E2741AB"/>
    <w:rsid w:val="2E2A3BB7"/>
    <w:rsid w:val="2E336FC6"/>
    <w:rsid w:val="2E4F679E"/>
    <w:rsid w:val="2E542AF3"/>
    <w:rsid w:val="2E734B4B"/>
    <w:rsid w:val="2E9F6AE3"/>
    <w:rsid w:val="2EAC65F3"/>
    <w:rsid w:val="2EBB06D7"/>
    <w:rsid w:val="2ECD0534"/>
    <w:rsid w:val="2ED57706"/>
    <w:rsid w:val="2ED6141E"/>
    <w:rsid w:val="2EF15AAE"/>
    <w:rsid w:val="2F585576"/>
    <w:rsid w:val="2F83090D"/>
    <w:rsid w:val="2F900D54"/>
    <w:rsid w:val="2F91240D"/>
    <w:rsid w:val="2FAA651B"/>
    <w:rsid w:val="2FB3743F"/>
    <w:rsid w:val="2FBB51FC"/>
    <w:rsid w:val="2FC005E0"/>
    <w:rsid w:val="2FC202C8"/>
    <w:rsid w:val="2FC50ED0"/>
    <w:rsid w:val="2FD35704"/>
    <w:rsid w:val="301E2DB0"/>
    <w:rsid w:val="307B368C"/>
    <w:rsid w:val="30995B20"/>
    <w:rsid w:val="30D74092"/>
    <w:rsid w:val="30EC7D11"/>
    <w:rsid w:val="30EF1675"/>
    <w:rsid w:val="30F84791"/>
    <w:rsid w:val="31192DEA"/>
    <w:rsid w:val="312D22B8"/>
    <w:rsid w:val="3135112D"/>
    <w:rsid w:val="313F6CE1"/>
    <w:rsid w:val="31792C86"/>
    <w:rsid w:val="319B4140"/>
    <w:rsid w:val="31C458DE"/>
    <w:rsid w:val="31D172FF"/>
    <w:rsid w:val="32176E37"/>
    <w:rsid w:val="321D3301"/>
    <w:rsid w:val="321E1C48"/>
    <w:rsid w:val="322D14E6"/>
    <w:rsid w:val="323C14AB"/>
    <w:rsid w:val="32496A12"/>
    <w:rsid w:val="32892F39"/>
    <w:rsid w:val="329F6637"/>
    <w:rsid w:val="32BB2509"/>
    <w:rsid w:val="32C638F3"/>
    <w:rsid w:val="32D71529"/>
    <w:rsid w:val="32DC6033"/>
    <w:rsid w:val="32F31389"/>
    <w:rsid w:val="33023266"/>
    <w:rsid w:val="33367269"/>
    <w:rsid w:val="334116F9"/>
    <w:rsid w:val="335C0262"/>
    <w:rsid w:val="337655B0"/>
    <w:rsid w:val="339974C2"/>
    <w:rsid w:val="33C55D08"/>
    <w:rsid w:val="33EB0B19"/>
    <w:rsid w:val="341C60A8"/>
    <w:rsid w:val="34214108"/>
    <w:rsid w:val="34225CE0"/>
    <w:rsid w:val="34247C7B"/>
    <w:rsid w:val="34774371"/>
    <w:rsid w:val="34950BB9"/>
    <w:rsid w:val="34A27E3E"/>
    <w:rsid w:val="34A32630"/>
    <w:rsid w:val="34AC76B4"/>
    <w:rsid w:val="34E37F16"/>
    <w:rsid w:val="34E94E1B"/>
    <w:rsid w:val="34FD1003"/>
    <w:rsid w:val="35056F08"/>
    <w:rsid w:val="350B4432"/>
    <w:rsid w:val="35343C7F"/>
    <w:rsid w:val="35426B01"/>
    <w:rsid w:val="354A041E"/>
    <w:rsid w:val="355A758C"/>
    <w:rsid w:val="356D37C2"/>
    <w:rsid w:val="356D4327"/>
    <w:rsid w:val="356F54F1"/>
    <w:rsid w:val="358B248C"/>
    <w:rsid w:val="359972D9"/>
    <w:rsid w:val="359B789D"/>
    <w:rsid w:val="35D40544"/>
    <w:rsid w:val="35D5206B"/>
    <w:rsid w:val="35E76AC3"/>
    <w:rsid w:val="36034163"/>
    <w:rsid w:val="360E6D69"/>
    <w:rsid w:val="36337C99"/>
    <w:rsid w:val="36370B92"/>
    <w:rsid w:val="363B23C2"/>
    <w:rsid w:val="364F3B2A"/>
    <w:rsid w:val="36535343"/>
    <w:rsid w:val="367B60EF"/>
    <w:rsid w:val="369336E4"/>
    <w:rsid w:val="36C03A77"/>
    <w:rsid w:val="36CC377D"/>
    <w:rsid w:val="36D21E5C"/>
    <w:rsid w:val="36E1053D"/>
    <w:rsid w:val="37063B1F"/>
    <w:rsid w:val="372A19E3"/>
    <w:rsid w:val="373157DE"/>
    <w:rsid w:val="373C5DC9"/>
    <w:rsid w:val="374F7BE9"/>
    <w:rsid w:val="377D2409"/>
    <w:rsid w:val="37AE1898"/>
    <w:rsid w:val="37BB4BDC"/>
    <w:rsid w:val="37C07271"/>
    <w:rsid w:val="37C41764"/>
    <w:rsid w:val="37D9285C"/>
    <w:rsid w:val="381010AA"/>
    <w:rsid w:val="381B53CB"/>
    <w:rsid w:val="382938DF"/>
    <w:rsid w:val="38513914"/>
    <w:rsid w:val="385279E5"/>
    <w:rsid w:val="38751FB1"/>
    <w:rsid w:val="387B76D3"/>
    <w:rsid w:val="3882416F"/>
    <w:rsid w:val="38AF496A"/>
    <w:rsid w:val="38B63BF6"/>
    <w:rsid w:val="38C8704C"/>
    <w:rsid w:val="38CF6284"/>
    <w:rsid w:val="38D15D05"/>
    <w:rsid w:val="38E26A0C"/>
    <w:rsid w:val="38E736B7"/>
    <w:rsid w:val="39057733"/>
    <w:rsid w:val="390F0586"/>
    <w:rsid w:val="390F4F04"/>
    <w:rsid w:val="391436A9"/>
    <w:rsid w:val="39244524"/>
    <w:rsid w:val="39295C37"/>
    <w:rsid w:val="398E0CA5"/>
    <w:rsid w:val="39981F85"/>
    <w:rsid w:val="39B74F9F"/>
    <w:rsid w:val="39C520A2"/>
    <w:rsid w:val="39C92BAA"/>
    <w:rsid w:val="39E64F99"/>
    <w:rsid w:val="39F30F08"/>
    <w:rsid w:val="3A133289"/>
    <w:rsid w:val="3A1929B4"/>
    <w:rsid w:val="3A253EE0"/>
    <w:rsid w:val="3A3932E1"/>
    <w:rsid w:val="3A480594"/>
    <w:rsid w:val="3A542EA3"/>
    <w:rsid w:val="3A5F2C9D"/>
    <w:rsid w:val="3A624A92"/>
    <w:rsid w:val="3A63190A"/>
    <w:rsid w:val="3A795361"/>
    <w:rsid w:val="3A7D741C"/>
    <w:rsid w:val="3A9673FF"/>
    <w:rsid w:val="3AAF5949"/>
    <w:rsid w:val="3AC4745F"/>
    <w:rsid w:val="3AE5223F"/>
    <w:rsid w:val="3B013B8E"/>
    <w:rsid w:val="3B026C4F"/>
    <w:rsid w:val="3B0E22EA"/>
    <w:rsid w:val="3B2D29BF"/>
    <w:rsid w:val="3B396CCA"/>
    <w:rsid w:val="3B4552DD"/>
    <w:rsid w:val="3B544406"/>
    <w:rsid w:val="3B801794"/>
    <w:rsid w:val="3B98559C"/>
    <w:rsid w:val="3BB75DF0"/>
    <w:rsid w:val="3BB9224B"/>
    <w:rsid w:val="3BC00185"/>
    <w:rsid w:val="3BC20266"/>
    <w:rsid w:val="3BC83533"/>
    <w:rsid w:val="3BD6073F"/>
    <w:rsid w:val="3BD87BB2"/>
    <w:rsid w:val="3BF75D94"/>
    <w:rsid w:val="3C016FE6"/>
    <w:rsid w:val="3C085164"/>
    <w:rsid w:val="3C154338"/>
    <w:rsid w:val="3C264524"/>
    <w:rsid w:val="3C2735A1"/>
    <w:rsid w:val="3C4725B3"/>
    <w:rsid w:val="3C521678"/>
    <w:rsid w:val="3C5B11B8"/>
    <w:rsid w:val="3C5F1C93"/>
    <w:rsid w:val="3C8421D3"/>
    <w:rsid w:val="3C8B4D4D"/>
    <w:rsid w:val="3C9435EC"/>
    <w:rsid w:val="3C9F5C53"/>
    <w:rsid w:val="3CA04F9D"/>
    <w:rsid w:val="3CAB6201"/>
    <w:rsid w:val="3CB34D3F"/>
    <w:rsid w:val="3CB512E9"/>
    <w:rsid w:val="3CEC1606"/>
    <w:rsid w:val="3CFE7EC2"/>
    <w:rsid w:val="3D083B6E"/>
    <w:rsid w:val="3D3D1A1A"/>
    <w:rsid w:val="3D412B1E"/>
    <w:rsid w:val="3D415A23"/>
    <w:rsid w:val="3D4773CC"/>
    <w:rsid w:val="3D790E99"/>
    <w:rsid w:val="3D8722EF"/>
    <w:rsid w:val="3D913B36"/>
    <w:rsid w:val="3D9363BC"/>
    <w:rsid w:val="3D940D63"/>
    <w:rsid w:val="3D94581D"/>
    <w:rsid w:val="3D9F1E39"/>
    <w:rsid w:val="3DAD37F3"/>
    <w:rsid w:val="3DAF191B"/>
    <w:rsid w:val="3DBC5685"/>
    <w:rsid w:val="3DCF603D"/>
    <w:rsid w:val="3DDE7CB0"/>
    <w:rsid w:val="3DED432E"/>
    <w:rsid w:val="3E0E4252"/>
    <w:rsid w:val="3E1028DA"/>
    <w:rsid w:val="3E2735AC"/>
    <w:rsid w:val="3E33771E"/>
    <w:rsid w:val="3E426A0A"/>
    <w:rsid w:val="3E73084D"/>
    <w:rsid w:val="3E8420D4"/>
    <w:rsid w:val="3E8547DC"/>
    <w:rsid w:val="3EAB4C2F"/>
    <w:rsid w:val="3EC3297F"/>
    <w:rsid w:val="3EC65FC1"/>
    <w:rsid w:val="3ECD3E96"/>
    <w:rsid w:val="3ED503A0"/>
    <w:rsid w:val="3F161ECC"/>
    <w:rsid w:val="3F2B47A6"/>
    <w:rsid w:val="3F3A19C7"/>
    <w:rsid w:val="3F435786"/>
    <w:rsid w:val="3F436291"/>
    <w:rsid w:val="3F7F2203"/>
    <w:rsid w:val="3F816B6C"/>
    <w:rsid w:val="3F921B22"/>
    <w:rsid w:val="3F9577B6"/>
    <w:rsid w:val="3F9B7511"/>
    <w:rsid w:val="3FA317CE"/>
    <w:rsid w:val="3FAE25CE"/>
    <w:rsid w:val="3FB232B7"/>
    <w:rsid w:val="3FB93CFA"/>
    <w:rsid w:val="3FBB7F65"/>
    <w:rsid w:val="3FCD38B8"/>
    <w:rsid w:val="3FD73D86"/>
    <w:rsid w:val="3FF27525"/>
    <w:rsid w:val="3FF83BAD"/>
    <w:rsid w:val="40153EF6"/>
    <w:rsid w:val="401E2CFC"/>
    <w:rsid w:val="4031247C"/>
    <w:rsid w:val="40390C08"/>
    <w:rsid w:val="40562A7A"/>
    <w:rsid w:val="407A04D9"/>
    <w:rsid w:val="408428D7"/>
    <w:rsid w:val="40903F64"/>
    <w:rsid w:val="40C81649"/>
    <w:rsid w:val="40E45E0C"/>
    <w:rsid w:val="40E830C5"/>
    <w:rsid w:val="40FE51C9"/>
    <w:rsid w:val="411715C6"/>
    <w:rsid w:val="41212261"/>
    <w:rsid w:val="41247BF4"/>
    <w:rsid w:val="4168440F"/>
    <w:rsid w:val="419656E7"/>
    <w:rsid w:val="41C54F2F"/>
    <w:rsid w:val="41E14C32"/>
    <w:rsid w:val="420D1889"/>
    <w:rsid w:val="42250214"/>
    <w:rsid w:val="42336412"/>
    <w:rsid w:val="42341EF2"/>
    <w:rsid w:val="423D6173"/>
    <w:rsid w:val="425D4334"/>
    <w:rsid w:val="4264574A"/>
    <w:rsid w:val="428A28A4"/>
    <w:rsid w:val="42AB338E"/>
    <w:rsid w:val="42CD02D0"/>
    <w:rsid w:val="42D44675"/>
    <w:rsid w:val="42F97B6E"/>
    <w:rsid w:val="431332E8"/>
    <w:rsid w:val="431452D0"/>
    <w:rsid w:val="431B6D4C"/>
    <w:rsid w:val="4321159D"/>
    <w:rsid w:val="432B7225"/>
    <w:rsid w:val="436B3CFD"/>
    <w:rsid w:val="436E2671"/>
    <w:rsid w:val="439F3AA7"/>
    <w:rsid w:val="43A0621D"/>
    <w:rsid w:val="43BB5AD2"/>
    <w:rsid w:val="43EA3F4C"/>
    <w:rsid w:val="43EF4A97"/>
    <w:rsid w:val="440C21ED"/>
    <w:rsid w:val="44101153"/>
    <w:rsid w:val="44197C06"/>
    <w:rsid w:val="442D71E3"/>
    <w:rsid w:val="444242B4"/>
    <w:rsid w:val="447403A3"/>
    <w:rsid w:val="44773C0D"/>
    <w:rsid w:val="4487117B"/>
    <w:rsid w:val="44895308"/>
    <w:rsid w:val="44A3529C"/>
    <w:rsid w:val="44AE083C"/>
    <w:rsid w:val="44B62DC6"/>
    <w:rsid w:val="44C20169"/>
    <w:rsid w:val="44C50C41"/>
    <w:rsid w:val="44D74BCD"/>
    <w:rsid w:val="44FD0A2C"/>
    <w:rsid w:val="44FF080A"/>
    <w:rsid w:val="450130A0"/>
    <w:rsid w:val="45027E9B"/>
    <w:rsid w:val="45041E38"/>
    <w:rsid w:val="45062125"/>
    <w:rsid w:val="45147B9D"/>
    <w:rsid w:val="452313EA"/>
    <w:rsid w:val="45276347"/>
    <w:rsid w:val="45376FF3"/>
    <w:rsid w:val="45491176"/>
    <w:rsid w:val="4564188F"/>
    <w:rsid w:val="45701B03"/>
    <w:rsid w:val="45992184"/>
    <w:rsid w:val="45C02A47"/>
    <w:rsid w:val="45C11C22"/>
    <w:rsid w:val="46177243"/>
    <w:rsid w:val="462D72B1"/>
    <w:rsid w:val="4631216D"/>
    <w:rsid w:val="46521788"/>
    <w:rsid w:val="46671516"/>
    <w:rsid w:val="46675E71"/>
    <w:rsid w:val="46772226"/>
    <w:rsid w:val="468D03BE"/>
    <w:rsid w:val="46930DE9"/>
    <w:rsid w:val="469528E0"/>
    <w:rsid w:val="469A4CB2"/>
    <w:rsid w:val="469D1CC3"/>
    <w:rsid w:val="46A825BB"/>
    <w:rsid w:val="46A90966"/>
    <w:rsid w:val="46F25025"/>
    <w:rsid w:val="46FB7095"/>
    <w:rsid w:val="470D6916"/>
    <w:rsid w:val="47102C22"/>
    <w:rsid w:val="47135E97"/>
    <w:rsid w:val="471F6439"/>
    <w:rsid w:val="47402367"/>
    <w:rsid w:val="474450E5"/>
    <w:rsid w:val="474C47B3"/>
    <w:rsid w:val="474E0220"/>
    <w:rsid w:val="47683AA4"/>
    <w:rsid w:val="47A168A3"/>
    <w:rsid w:val="47A41175"/>
    <w:rsid w:val="47C26F01"/>
    <w:rsid w:val="47CE39C4"/>
    <w:rsid w:val="47DD233B"/>
    <w:rsid w:val="47E33B14"/>
    <w:rsid w:val="48487F97"/>
    <w:rsid w:val="484E57E5"/>
    <w:rsid w:val="485E542A"/>
    <w:rsid w:val="487661DA"/>
    <w:rsid w:val="48A76D23"/>
    <w:rsid w:val="48AC00F0"/>
    <w:rsid w:val="48B1305A"/>
    <w:rsid w:val="48BB11D1"/>
    <w:rsid w:val="48C305EF"/>
    <w:rsid w:val="48C36592"/>
    <w:rsid w:val="48DA27D5"/>
    <w:rsid w:val="48DF78AE"/>
    <w:rsid w:val="48F402A9"/>
    <w:rsid w:val="491852F6"/>
    <w:rsid w:val="491E5E56"/>
    <w:rsid w:val="49467A28"/>
    <w:rsid w:val="49591C05"/>
    <w:rsid w:val="49592A2D"/>
    <w:rsid w:val="496804F6"/>
    <w:rsid w:val="497B0BFB"/>
    <w:rsid w:val="49864572"/>
    <w:rsid w:val="498A37A9"/>
    <w:rsid w:val="499C4335"/>
    <w:rsid w:val="49B63375"/>
    <w:rsid w:val="49C470E5"/>
    <w:rsid w:val="4A0E40E9"/>
    <w:rsid w:val="4A10034D"/>
    <w:rsid w:val="4A2619EB"/>
    <w:rsid w:val="4A4863C1"/>
    <w:rsid w:val="4A5329C6"/>
    <w:rsid w:val="4A7C5655"/>
    <w:rsid w:val="4A8C5FE8"/>
    <w:rsid w:val="4A973E2A"/>
    <w:rsid w:val="4AAC1378"/>
    <w:rsid w:val="4AC11276"/>
    <w:rsid w:val="4AD505AF"/>
    <w:rsid w:val="4AEA4BC7"/>
    <w:rsid w:val="4AED74F0"/>
    <w:rsid w:val="4B025521"/>
    <w:rsid w:val="4B0C3DAC"/>
    <w:rsid w:val="4B212190"/>
    <w:rsid w:val="4B2C68CC"/>
    <w:rsid w:val="4B6C0530"/>
    <w:rsid w:val="4B7067DB"/>
    <w:rsid w:val="4B792840"/>
    <w:rsid w:val="4BAA3698"/>
    <w:rsid w:val="4BB628CB"/>
    <w:rsid w:val="4BDA19E0"/>
    <w:rsid w:val="4BF16AFE"/>
    <w:rsid w:val="4BF63729"/>
    <w:rsid w:val="4BF95EC2"/>
    <w:rsid w:val="4C1C7DEC"/>
    <w:rsid w:val="4C2258D3"/>
    <w:rsid w:val="4C3D638D"/>
    <w:rsid w:val="4C3E40DB"/>
    <w:rsid w:val="4C41251D"/>
    <w:rsid w:val="4C4E3538"/>
    <w:rsid w:val="4C4F14A8"/>
    <w:rsid w:val="4C8220A0"/>
    <w:rsid w:val="4C891F28"/>
    <w:rsid w:val="4C904593"/>
    <w:rsid w:val="4C9718D7"/>
    <w:rsid w:val="4C9C0EA1"/>
    <w:rsid w:val="4CC34EC6"/>
    <w:rsid w:val="4CCB2AFB"/>
    <w:rsid w:val="4CD20FA4"/>
    <w:rsid w:val="4CEC2AAF"/>
    <w:rsid w:val="4D297477"/>
    <w:rsid w:val="4D332B3D"/>
    <w:rsid w:val="4D371CA9"/>
    <w:rsid w:val="4D492656"/>
    <w:rsid w:val="4D5363AF"/>
    <w:rsid w:val="4D5C2576"/>
    <w:rsid w:val="4D685129"/>
    <w:rsid w:val="4D6C5CA3"/>
    <w:rsid w:val="4D796D3F"/>
    <w:rsid w:val="4DAB0282"/>
    <w:rsid w:val="4DAC2F33"/>
    <w:rsid w:val="4DF24976"/>
    <w:rsid w:val="4E1504C3"/>
    <w:rsid w:val="4E335A82"/>
    <w:rsid w:val="4E8F408D"/>
    <w:rsid w:val="4E953487"/>
    <w:rsid w:val="4EB86577"/>
    <w:rsid w:val="4ED0326D"/>
    <w:rsid w:val="4EFA10DF"/>
    <w:rsid w:val="4F0B2D65"/>
    <w:rsid w:val="4F1F1643"/>
    <w:rsid w:val="4F3318B0"/>
    <w:rsid w:val="4F3546B0"/>
    <w:rsid w:val="4F512EC1"/>
    <w:rsid w:val="4F5F2190"/>
    <w:rsid w:val="4F8A1B0B"/>
    <w:rsid w:val="4F8E667B"/>
    <w:rsid w:val="4FA25899"/>
    <w:rsid w:val="4FA33F51"/>
    <w:rsid w:val="4FA41FF8"/>
    <w:rsid w:val="4FBD60F8"/>
    <w:rsid w:val="4FC35420"/>
    <w:rsid w:val="4FF54628"/>
    <w:rsid w:val="500330A5"/>
    <w:rsid w:val="50142B9B"/>
    <w:rsid w:val="501932E2"/>
    <w:rsid w:val="503F5C0A"/>
    <w:rsid w:val="503F731C"/>
    <w:rsid w:val="5049630E"/>
    <w:rsid w:val="504D50B9"/>
    <w:rsid w:val="505A6D5F"/>
    <w:rsid w:val="505D54C0"/>
    <w:rsid w:val="50741E5B"/>
    <w:rsid w:val="507D4831"/>
    <w:rsid w:val="509A7CD5"/>
    <w:rsid w:val="50A501AE"/>
    <w:rsid w:val="50AA25BC"/>
    <w:rsid w:val="50C878A0"/>
    <w:rsid w:val="50DE3645"/>
    <w:rsid w:val="50F378AC"/>
    <w:rsid w:val="50F546AB"/>
    <w:rsid w:val="50F821E3"/>
    <w:rsid w:val="50FA6DC7"/>
    <w:rsid w:val="51210F81"/>
    <w:rsid w:val="514F455C"/>
    <w:rsid w:val="514F7E9E"/>
    <w:rsid w:val="51654737"/>
    <w:rsid w:val="516830B8"/>
    <w:rsid w:val="51871127"/>
    <w:rsid w:val="51A43EE8"/>
    <w:rsid w:val="51AD2B21"/>
    <w:rsid w:val="51C217E2"/>
    <w:rsid w:val="51F66899"/>
    <w:rsid w:val="51FC7542"/>
    <w:rsid w:val="521613A2"/>
    <w:rsid w:val="5224320A"/>
    <w:rsid w:val="5241475B"/>
    <w:rsid w:val="52473E48"/>
    <w:rsid w:val="526C43EE"/>
    <w:rsid w:val="52717B06"/>
    <w:rsid w:val="52847156"/>
    <w:rsid w:val="528C4EA6"/>
    <w:rsid w:val="52924539"/>
    <w:rsid w:val="52936B7E"/>
    <w:rsid w:val="52AB326F"/>
    <w:rsid w:val="52C13208"/>
    <w:rsid w:val="52C26D9E"/>
    <w:rsid w:val="52C55827"/>
    <w:rsid w:val="52CA1822"/>
    <w:rsid w:val="52DE631E"/>
    <w:rsid w:val="52E90920"/>
    <w:rsid w:val="52EC4357"/>
    <w:rsid w:val="52F03E7B"/>
    <w:rsid w:val="52FC2CE3"/>
    <w:rsid w:val="52FE3B03"/>
    <w:rsid w:val="53362600"/>
    <w:rsid w:val="534333CD"/>
    <w:rsid w:val="534D1204"/>
    <w:rsid w:val="536301F1"/>
    <w:rsid w:val="53657987"/>
    <w:rsid w:val="5374677F"/>
    <w:rsid w:val="537A2CEE"/>
    <w:rsid w:val="53C07B2D"/>
    <w:rsid w:val="53CF0DCC"/>
    <w:rsid w:val="53E33974"/>
    <w:rsid w:val="54043C88"/>
    <w:rsid w:val="54062DC9"/>
    <w:rsid w:val="540B0FEE"/>
    <w:rsid w:val="542D7E2F"/>
    <w:rsid w:val="543D635A"/>
    <w:rsid w:val="543E3729"/>
    <w:rsid w:val="545A6AAF"/>
    <w:rsid w:val="545F43AA"/>
    <w:rsid w:val="54601689"/>
    <w:rsid w:val="54684282"/>
    <w:rsid w:val="54711E21"/>
    <w:rsid w:val="548D02F6"/>
    <w:rsid w:val="54954FAA"/>
    <w:rsid w:val="549E7D22"/>
    <w:rsid w:val="54A32C60"/>
    <w:rsid w:val="54C75281"/>
    <w:rsid w:val="54D45CEF"/>
    <w:rsid w:val="54DB2BBA"/>
    <w:rsid w:val="54F00A24"/>
    <w:rsid w:val="550B147C"/>
    <w:rsid w:val="5513504E"/>
    <w:rsid w:val="552933F1"/>
    <w:rsid w:val="553576CF"/>
    <w:rsid w:val="553A2622"/>
    <w:rsid w:val="55580A51"/>
    <w:rsid w:val="558E1C28"/>
    <w:rsid w:val="559A3CC6"/>
    <w:rsid w:val="55A86E7A"/>
    <w:rsid w:val="55B638A6"/>
    <w:rsid w:val="55BC4ADC"/>
    <w:rsid w:val="55D57DB0"/>
    <w:rsid w:val="55DA1143"/>
    <w:rsid w:val="56035B25"/>
    <w:rsid w:val="560A1C32"/>
    <w:rsid w:val="561E1312"/>
    <w:rsid w:val="5645001E"/>
    <w:rsid w:val="564A1F43"/>
    <w:rsid w:val="56812BD2"/>
    <w:rsid w:val="568A2F63"/>
    <w:rsid w:val="56B50C12"/>
    <w:rsid w:val="56CC1603"/>
    <w:rsid w:val="570F4315"/>
    <w:rsid w:val="57353DBD"/>
    <w:rsid w:val="576D6F48"/>
    <w:rsid w:val="578B07D5"/>
    <w:rsid w:val="57942B6D"/>
    <w:rsid w:val="5796406C"/>
    <w:rsid w:val="579A36D3"/>
    <w:rsid w:val="57AD15DA"/>
    <w:rsid w:val="57BE6568"/>
    <w:rsid w:val="57C60263"/>
    <w:rsid w:val="57CA48FE"/>
    <w:rsid w:val="57FE3FC6"/>
    <w:rsid w:val="58010216"/>
    <w:rsid w:val="580740C0"/>
    <w:rsid w:val="581D1592"/>
    <w:rsid w:val="583B12F1"/>
    <w:rsid w:val="58575704"/>
    <w:rsid w:val="58674DBC"/>
    <w:rsid w:val="58745F70"/>
    <w:rsid w:val="589368FF"/>
    <w:rsid w:val="58AC293E"/>
    <w:rsid w:val="58BB0562"/>
    <w:rsid w:val="58F352D9"/>
    <w:rsid w:val="5900116D"/>
    <w:rsid w:val="590F5B62"/>
    <w:rsid w:val="591C7C86"/>
    <w:rsid w:val="59237831"/>
    <w:rsid w:val="59296716"/>
    <w:rsid w:val="594863EC"/>
    <w:rsid w:val="5966552F"/>
    <w:rsid w:val="59667C55"/>
    <w:rsid w:val="596871B0"/>
    <w:rsid w:val="596F17B2"/>
    <w:rsid w:val="597666DF"/>
    <w:rsid w:val="59CA758B"/>
    <w:rsid w:val="59CE5D7F"/>
    <w:rsid w:val="59D86DE8"/>
    <w:rsid w:val="59E943BF"/>
    <w:rsid w:val="5A015101"/>
    <w:rsid w:val="5A133090"/>
    <w:rsid w:val="5A2B1E95"/>
    <w:rsid w:val="5A324E57"/>
    <w:rsid w:val="5A5277F4"/>
    <w:rsid w:val="5A6516C9"/>
    <w:rsid w:val="5A693146"/>
    <w:rsid w:val="5A73284D"/>
    <w:rsid w:val="5AC4776A"/>
    <w:rsid w:val="5AC94A84"/>
    <w:rsid w:val="5ACC085F"/>
    <w:rsid w:val="5ADB6322"/>
    <w:rsid w:val="5B057316"/>
    <w:rsid w:val="5B094B93"/>
    <w:rsid w:val="5B3C14C3"/>
    <w:rsid w:val="5B3D0C31"/>
    <w:rsid w:val="5B4F5060"/>
    <w:rsid w:val="5B607FF6"/>
    <w:rsid w:val="5B656F34"/>
    <w:rsid w:val="5B980D57"/>
    <w:rsid w:val="5B9F5E11"/>
    <w:rsid w:val="5BBA2FBB"/>
    <w:rsid w:val="5BC70F4D"/>
    <w:rsid w:val="5BD94B7D"/>
    <w:rsid w:val="5BFE5B48"/>
    <w:rsid w:val="5C0054CD"/>
    <w:rsid w:val="5C1C533F"/>
    <w:rsid w:val="5C1E0606"/>
    <w:rsid w:val="5C2E18BA"/>
    <w:rsid w:val="5C666096"/>
    <w:rsid w:val="5C6F3C5F"/>
    <w:rsid w:val="5C933924"/>
    <w:rsid w:val="5C97102F"/>
    <w:rsid w:val="5D080B4B"/>
    <w:rsid w:val="5D0E16DE"/>
    <w:rsid w:val="5D1353E6"/>
    <w:rsid w:val="5D2A7320"/>
    <w:rsid w:val="5D3567D4"/>
    <w:rsid w:val="5D4D76E5"/>
    <w:rsid w:val="5D573589"/>
    <w:rsid w:val="5D7D7550"/>
    <w:rsid w:val="5D81750B"/>
    <w:rsid w:val="5D964FB8"/>
    <w:rsid w:val="5D980E82"/>
    <w:rsid w:val="5DBF4F35"/>
    <w:rsid w:val="5DDF14C7"/>
    <w:rsid w:val="5DF43550"/>
    <w:rsid w:val="5E041227"/>
    <w:rsid w:val="5E130BE2"/>
    <w:rsid w:val="5E22490A"/>
    <w:rsid w:val="5E40655C"/>
    <w:rsid w:val="5E4961CF"/>
    <w:rsid w:val="5E4D51A7"/>
    <w:rsid w:val="5E5073C5"/>
    <w:rsid w:val="5E550197"/>
    <w:rsid w:val="5E663B92"/>
    <w:rsid w:val="5EAF11BD"/>
    <w:rsid w:val="5EDA00B9"/>
    <w:rsid w:val="5EED72A6"/>
    <w:rsid w:val="5EFA3068"/>
    <w:rsid w:val="5F0163F1"/>
    <w:rsid w:val="5F214B59"/>
    <w:rsid w:val="5F241700"/>
    <w:rsid w:val="5F2F4B8A"/>
    <w:rsid w:val="5F8E2918"/>
    <w:rsid w:val="601065EA"/>
    <w:rsid w:val="60161156"/>
    <w:rsid w:val="60360320"/>
    <w:rsid w:val="604446DD"/>
    <w:rsid w:val="60475546"/>
    <w:rsid w:val="60622053"/>
    <w:rsid w:val="606C300B"/>
    <w:rsid w:val="608176E8"/>
    <w:rsid w:val="60912EA5"/>
    <w:rsid w:val="60973C3A"/>
    <w:rsid w:val="60A00423"/>
    <w:rsid w:val="60AD5CB2"/>
    <w:rsid w:val="60E91385"/>
    <w:rsid w:val="60ED0C87"/>
    <w:rsid w:val="60F3198F"/>
    <w:rsid w:val="60F526BE"/>
    <w:rsid w:val="60FD68E7"/>
    <w:rsid w:val="610346A4"/>
    <w:rsid w:val="610D32FF"/>
    <w:rsid w:val="611F50DE"/>
    <w:rsid w:val="61342CDC"/>
    <w:rsid w:val="616C2FC1"/>
    <w:rsid w:val="617F6289"/>
    <w:rsid w:val="61A93FD5"/>
    <w:rsid w:val="61C1401D"/>
    <w:rsid w:val="620F0CE9"/>
    <w:rsid w:val="62250B00"/>
    <w:rsid w:val="623D5F33"/>
    <w:rsid w:val="624219D5"/>
    <w:rsid w:val="62591555"/>
    <w:rsid w:val="625A2579"/>
    <w:rsid w:val="62703CC3"/>
    <w:rsid w:val="62786038"/>
    <w:rsid w:val="62913C58"/>
    <w:rsid w:val="62B442DA"/>
    <w:rsid w:val="62B76016"/>
    <w:rsid w:val="62B91482"/>
    <w:rsid w:val="62C5071F"/>
    <w:rsid w:val="62C95FFE"/>
    <w:rsid w:val="62CD57C8"/>
    <w:rsid w:val="62F752B0"/>
    <w:rsid w:val="630C7C70"/>
    <w:rsid w:val="631A3E55"/>
    <w:rsid w:val="63203CEA"/>
    <w:rsid w:val="63343B0E"/>
    <w:rsid w:val="634416BB"/>
    <w:rsid w:val="635C2B3F"/>
    <w:rsid w:val="637026BA"/>
    <w:rsid w:val="637672C0"/>
    <w:rsid w:val="637F000B"/>
    <w:rsid w:val="63945ABF"/>
    <w:rsid w:val="639F7A56"/>
    <w:rsid w:val="63F67EC5"/>
    <w:rsid w:val="63F81861"/>
    <w:rsid w:val="64230943"/>
    <w:rsid w:val="64313045"/>
    <w:rsid w:val="6438385C"/>
    <w:rsid w:val="64397153"/>
    <w:rsid w:val="644F4015"/>
    <w:rsid w:val="6456161F"/>
    <w:rsid w:val="645639F6"/>
    <w:rsid w:val="64575CF3"/>
    <w:rsid w:val="646421A5"/>
    <w:rsid w:val="64723CA1"/>
    <w:rsid w:val="647423EB"/>
    <w:rsid w:val="647920D1"/>
    <w:rsid w:val="64845DD9"/>
    <w:rsid w:val="64B645A3"/>
    <w:rsid w:val="64C853CA"/>
    <w:rsid w:val="64CB7645"/>
    <w:rsid w:val="64E90F5E"/>
    <w:rsid w:val="64F9276A"/>
    <w:rsid w:val="64FF76A6"/>
    <w:rsid w:val="650620A5"/>
    <w:rsid w:val="650C6F8B"/>
    <w:rsid w:val="652B2F66"/>
    <w:rsid w:val="652E7D90"/>
    <w:rsid w:val="653358F0"/>
    <w:rsid w:val="655134A9"/>
    <w:rsid w:val="65543ADC"/>
    <w:rsid w:val="655D5FF9"/>
    <w:rsid w:val="65693040"/>
    <w:rsid w:val="6571067D"/>
    <w:rsid w:val="65902232"/>
    <w:rsid w:val="65AC15CE"/>
    <w:rsid w:val="65C020B5"/>
    <w:rsid w:val="65C46EC9"/>
    <w:rsid w:val="65CF0AB1"/>
    <w:rsid w:val="65DD500A"/>
    <w:rsid w:val="65EB53A2"/>
    <w:rsid w:val="66067B63"/>
    <w:rsid w:val="662B0F0D"/>
    <w:rsid w:val="6634094A"/>
    <w:rsid w:val="66364858"/>
    <w:rsid w:val="664C6C6D"/>
    <w:rsid w:val="664E2D3B"/>
    <w:rsid w:val="668741B1"/>
    <w:rsid w:val="66B31666"/>
    <w:rsid w:val="66C503B7"/>
    <w:rsid w:val="66D5599D"/>
    <w:rsid w:val="66DB3D4F"/>
    <w:rsid w:val="66E2355A"/>
    <w:rsid w:val="66E6280A"/>
    <w:rsid w:val="66E630C6"/>
    <w:rsid w:val="66EE0B27"/>
    <w:rsid w:val="66FB2B59"/>
    <w:rsid w:val="66FF0E68"/>
    <w:rsid w:val="670C1EB3"/>
    <w:rsid w:val="671D1E31"/>
    <w:rsid w:val="672D239B"/>
    <w:rsid w:val="67451FBA"/>
    <w:rsid w:val="67492248"/>
    <w:rsid w:val="67522967"/>
    <w:rsid w:val="675521C0"/>
    <w:rsid w:val="67580A92"/>
    <w:rsid w:val="676A2281"/>
    <w:rsid w:val="677C3B60"/>
    <w:rsid w:val="67875EFB"/>
    <w:rsid w:val="679F499D"/>
    <w:rsid w:val="67A477E8"/>
    <w:rsid w:val="68026EB1"/>
    <w:rsid w:val="680A7236"/>
    <w:rsid w:val="68297FF5"/>
    <w:rsid w:val="68303BAE"/>
    <w:rsid w:val="6835547C"/>
    <w:rsid w:val="685F1FF9"/>
    <w:rsid w:val="6865638E"/>
    <w:rsid w:val="68874015"/>
    <w:rsid w:val="68A018BF"/>
    <w:rsid w:val="68BE0ACD"/>
    <w:rsid w:val="68DD5015"/>
    <w:rsid w:val="68F41BE1"/>
    <w:rsid w:val="691C4A8D"/>
    <w:rsid w:val="6935494C"/>
    <w:rsid w:val="6938114A"/>
    <w:rsid w:val="69513F96"/>
    <w:rsid w:val="69633941"/>
    <w:rsid w:val="697A0BDD"/>
    <w:rsid w:val="69836D97"/>
    <w:rsid w:val="699C1F4A"/>
    <w:rsid w:val="699D66A5"/>
    <w:rsid w:val="69B6397F"/>
    <w:rsid w:val="69CA1286"/>
    <w:rsid w:val="69D95841"/>
    <w:rsid w:val="69DD1CD3"/>
    <w:rsid w:val="6A2778C7"/>
    <w:rsid w:val="6A2C44BA"/>
    <w:rsid w:val="6A460DC2"/>
    <w:rsid w:val="6A4D0ABA"/>
    <w:rsid w:val="6A61263C"/>
    <w:rsid w:val="6AB60348"/>
    <w:rsid w:val="6AC95BEC"/>
    <w:rsid w:val="6AE1289B"/>
    <w:rsid w:val="6B0E495D"/>
    <w:rsid w:val="6B182F2F"/>
    <w:rsid w:val="6B230887"/>
    <w:rsid w:val="6B2706F1"/>
    <w:rsid w:val="6B372E90"/>
    <w:rsid w:val="6B6C7778"/>
    <w:rsid w:val="6B703434"/>
    <w:rsid w:val="6B8E370A"/>
    <w:rsid w:val="6BBC52AE"/>
    <w:rsid w:val="6BCD1939"/>
    <w:rsid w:val="6BEF72E7"/>
    <w:rsid w:val="6C2D5E94"/>
    <w:rsid w:val="6C4944ED"/>
    <w:rsid w:val="6C573DBD"/>
    <w:rsid w:val="6C5A542D"/>
    <w:rsid w:val="6C663B93"/>
    <w:rsid w:val="6C7F57CE"/>
    <w:rsid w:val="6C830F99"/>
    <w:rsid w:val="6C9C355A"/>
    <w:rsid w:val="6CDC5725"/>
    <w:rsid w:val="6CDE496A"/>
    <w:rsid w:val="6CE94984"/>
    <w:rsid w:val="6CFC5853"/>
    <w:rsid w:val="6D0A7943"/>
    <w:rsid w:val="6D123076"/>
    <w:rsid w:val="6D2F3703"/>
    <w:rsid w:val="6D564F60"/>
    <w:rsid w:val="6D6F2FF7"/>
    <w:rsid w:val="6D736B07"/>
    <w:rsid w:val="6D7408F1"/>
    <w:rsid w:val="6D8F2807"/>
    <w:rsid w:val="6DC23C65"/>
    <w:rsid w:val="6DE73477"/>
    <w:rsid w:val="6DE94660"/>
    <w:rsid w:val="6E066253"/>
    <w:rsid w:val="6E39195F"/>
    <w:rsid w:val="6E495556"/>
    <w:rsid w:val="6E4A6490"/>
    <w:rsid w:val="6E4A77D1"/>
    <w:rsid w:val="6E586EAE"/>
    <w:rsid w:val="6E751404"/>
    <w:rsid w:val="6E8343EB"/>
    <w:rsid w:val="6E8F4AC9"/>
    <w:rsid w:val="6E9E00FC"/>
    <w:rsid w:val="6EFC3506"/>
    <w:rsid w:val="6F273A55"/>
    <w:rsid w:val="6F2B7219"/>
    <w:rsid w:val="6F3D2597"/>
    <w:rsid w:val="6F5A7867"/>
    <w:rsid w:val="6F6A308D"/>
    <w:rsid w:val="6F8D5AEA"/>
    <w:rsid w:val="6FD51F2D"/>
    <w:rsid w:val="6FF76544"/>
    <w:rsid w:val="70012383"/>
    <w:rsid w:val="701C2BA5"/>
    <w:rsid w:val="70217C29"/>
    <w:rsid w:val="70627170"/>
    <w:rsid w:val="706A4D50"/>
    <w:rsid w:val="707843BD"/>
    <w:rsid w:val="70942231"/>
    <w:rsid w:val="70B165A6"/>
    <w:rsid w:val="70C17E04"/>
    <w:rsid w:val="71523F52"/>
    <w:rsid w:val="71602CD4"/>
    <w:rsid w:val="717558C4"/>
    <w:rsid w:val="71A05888"/>
    <w:rsid w:val="71AA443D"/>
    <w:rsid w:val="71B4790C"/>
    <w:rsid w:val="71B91CEB"/>
    <w:rsid w:val="71FF4057"/>
    <w:rsid w:val="7218179C"/>
    <w:rsid w:val="72237FD2"/>
    <w:rsid w:val="72615EA6"/>
    <w:rsid w:val="727F7BFF"/>
    <w:rsid w:val="728E19CB"/>
    <w:rsid w:val="728E69F1"/>
    <w:rsid w:val="72B565E8"/>
    <w:rsid w:val="72EC3879"/>
    <w:rsid w:val="72F65D3A"/>
    <w:rsid w:val="733A43C2"/>
    <w:rsid w:val="73752398"/>
    <w:rsid w:val="738C34D2"/>
    <w:rsid w:val="73951A7F"/>
    <w:rsid w:val="73962988"/>
    <w:rsid w:val="739C62A7"/>
    <w:rsid w:val="73C72C61"/>
    <w:rsid w:val="73D05C93"/>
    <w:rsid w:val="73D512F1"/>
    <w:rsid w:val="73F46773"/>
    <w:rsid w:val="74212A70"/>
    <w:rsid w:val="742B6061"/>
    <w:rsid w:val="744504CD"/>
    <w:rsid w:val="747B3091"/>
    <w:rsid w:val="747F09C7"/>
    <w:rsid w:val="74803417"/>
    <w:rsid w:val="748845AB"/>
    <w:rsid w:val="74A060E0"/>
    <w:rsid w:val="74A31F81"/>
    <w:rsid w:val="74C41EE1"/>
    <w:rsid w:val="74CB3ED9"/>
    <w:rsid w:val="74E17999"/>
    <w:rsid w:val="74F63A1E"/>
    <w:rsid w:val="75011846"/>
    <w:rsid w:val="75044EAE"/>
    <w:rsid w:val="751F0219"/>
    <w:rsid w:val="752D4863"/>
    <w:rsid w:val="7555413B"/>
    <w:rsid w:val="755701AA"/>
    <w:rsid w:val="75810269"/>
    <w:rsid w:val="75907368"/>
    <w:rsid w:val="7591624C"/>
    <w:rsid w:val="75965A9E"/>
    <w:rsid w:val="75A3268B"/>
    <w:rsid w:val="75B07991"/>
    <w:rsid w:val="75C42D13"/>
    <w:rsid w:val="75DB23D7"/>
    <w:rsid w:val="760903CF"/>
    <w:rsid w:val="76326DDF"/>
    <w:rsid w:val="763D6BCC"/>
    <w:rsid w:val="765A62D8"/>
    <w:rsid w:val="765B1DA3"/>
    <w:rsid w:val="76674A1E"/>
    <w:rsid w:val="767317B9"/>
    <w:rsid w:val="7698727A"/>
    <w:rsid w:val="76AA4A4B"/>
    <w:rsid w:val="76AC5DB2"/>
    <w:rsid w:val="76C00280"/>
    <w:rsid w:val="76C849C5"/>
    <w:rsid w:val="76CC7083"/>
    <w:rsid w:val="76D9537A"/>
    <w:rsid w:val="76DF413B"/>
    <w:rsid w:val="76E8150D"/>
    <w:rsid w:val="76EF3B58"/>
    <w:rsid w:val="770836BC"/>
    <w:rsid w:val="77130E6A"/>
    <w:rsid w:val="77332AB4"/>
    <w:rsid w:val="774C6033"/>
    <w:rsid w:val="779C763D"/>
    <w:rsid w:val="779D2B68"/>
    <w:rsid w:val="77AB3213"/>
    <w:rsid w:val="77E76007"/>
    <w:rsid w:val="78004AF1"/>
    <w:rsid w:val="781322A8"/>
    <w:rsid w:val="78187D59"/>
    <w:rsid w:val="782C723E"/>
    <w:rsid w:val="78311A54"/>
    <w:rsid w:val="78461DCD"/>
    <w:rsid w:val="784A4721"/>
    <w:rsid w:val="7874572A"/>
    <w:rsid w:val="787D74DD"/>
    <w:rsid w:val="78B9011C"/>
    <w:rsid w:val="78D26B5D"/>
    <w:rsid w:val="78DB16E9"/>
    <w:rsid w:val="78E3518B"/>
    <w:rsid w:val="78E91E56"/>
    <w:rsid w:val="790A56F1"/>
    <w:rsid w:val="79374FC3"/>
    <w:rsid w:val="794D009F"/>
    <w:rsid w:val="795F6409"/>
    <w:rsid w:val="7964532B"/>
    <w:rsid w:val="796608CD"/>
    <w:rsid w:val="7966139A"/>
    <w:rsid w:val="79755221"/>
    <w:rsid w:val="79846442"/>
    <w:rsid w:val="799C3ECA"/>
    <w:rsid w:val="79A413FD"/>
    <w:rsid w:val="79BA47BC"/>
    <w:rsid w:val="79C23350"/>
    <w:rsid w:val="79C555DC"/>
    <w:rsid w:val="7A0762A0"/>
    <w:rsid w:val="7A225C27"/>
    <w:rsid w:val="7A260EFF"/>
    <w:rsid w:val="7A2C0196"/>
    <w:rsid w:val="7A8D1288"/>
    <w:rsid w:val="7A9021A6"/>
    <w:rsid w:val="7AAC5652"/>
    <w:rsid w:val="7AB47E11"/>
    <w:rsid w:val="7AD50F24"/>
    <w:rsid w:val="7AE76145"/>
    <w:rsid w:val="7AF91D70"/>
    <w:rsid w:val="7B100F9F"/>
    <w:rsid w:val="7B237363"/>
    <w:rsid w:val="7B431C88"/>
    <w:rsid w:val="7B8055F9"/>
    <w:rsid w:val="7B880A8A"/>
    <w:rsid w:val="7B8A3882"/>
    <w:rsid w:val="7BA15AEC"/>
    <w:rsid w:val="7BCB1405"/>
    <w:rsid w:val="7C01690A"/>
    <w:rsid w:val="7C117460"/>
    <w:rsid w:val="7C1D27E1"/>
    <w:rsid w:val="7C253489"/>
    <w:rsid w:val="7C6117CB"/>
    <w:rsid w:val="7C64490D"/>
    <w:rsid w:val="7C6C73A7"/>
    <w:rsid w:val="7C751F57"/>
    <w:rsid w:val="7C7B11AD"/>
    <w:rsid w:val="7C7E294C"/>
    <w:rsid w:val="7C9C295C"/>
    <w:rsid w:val="7CA76E5D"/>
    <w:rsid w:val="7CE20BDA"/>
    <w:rsid w:val="7CF10C7A"/>
    <w:rsid w:val="7CFB135E"/>
    <w:rsid w:val="7D1757A5"/>
    <w:rsid w:val="7D18207C"/>
    <w:rsid w:val="7D2A3349"/>
    <w:rsid w:val="7D374E6E"/>
    <w:rsid w:val="7D396982"/>
    <w:rsid w:val="7D5F7C02"/>
    <w:rsid w:val="7D610238"/>
    <w:rsid w:val="7D6139A1"/>
    <w:rsid w:val="7D636ED2"/>
    <w:rsid w:val="7D6A5651"/>
    <w:rsid w:val="7D743EB5"/>
    <w:rsid w:val="7D9329AD"/>
    <w:rsid w:val="7D995600"/>
    <w:rsid w:val="7DA46450"/>
    <w:rsid w:val="7DC86E40"/>
    <w:rsid w:val="7DCB393A"/>
    <w:rsid w:val="7E085852"/>
    <w:rsid w:val="7E4017B8"/>
    <w:rsid w:val="7E58438C"/>
    <w:rsid w:val="7E6D6864"/>
    <w:rsid w:val="7E750689"/>
    <w:rsid w:val="7E760821"/>
    <w:rsid w:val="7EA25F25"/>
    <w:rsid w:val="7EA8799F"/>
    <w:rsid w:val="7ED371CF"/>
    <w:rsid w:val="7F3A54A8"/>
    <w:rsid w:val="7F62634A"/>
    <w:rsid w:val="7F775BAF"/>
    <w:rsid w:val="7F9946D2"/>
    <w:rsid w:val="7F9C4261"/>
    <w:rsid w:val="7F9D1902"/>
    <w:rsid w:val="7FB472FF"/>
    <w:rsid w:val="7FDD0C63"/>
    <w:rsid w:val="7FF43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47BE5"/>
  <w15:docId w15:val="{CDD69328-D2C8-4E61-81A3-25087E31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hAnsi="宋体" w:cs="Times New Roman" w:hint="eastAsia"/>
      <w:b/>
      <w:kern w:val="44"/>
      <w:sz w:val="48"/>
      <w:szCs w:val="48"/>
    </w:rPr>
  </w:style>
  <w:style w:type="paragraph" w:styleId="2">
    <w:name w:val="heading 2"/>
    <w:basedOn w:val="a"/>
    <w:next w:val="a"/>
    <w:link w:val="20"/>
    <w:uiPriority w:val="9"/>
    <w:unhideWhenUsed/>
    <w:qFormat/>
    <w:rsid w:val="00AA3F2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7">
    <w:name w:val="Normal (Web)"/>
    <w:basedOn w:val="a"/>
    <w:uiPriority w:val="99"/>
    <w:qFormat/>
    <w:pPr>
      <w:spacing w:beforeAutospacing="1" w:afterAutospacing="1"/>
      <w:jc w:val="left"/>
    </w:pPr>
    <w:rPr>
      <w:rFonts w:cs="Times New Roman"/>
      <w:kern w:val="0"/>
      <w:sz w:val="24"/>
    </w:rPr>
  </w:style>
  <w:style w:type="table" w:styleId="a8">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Pr>
      <w:b/>
      <w:bCs/>
    </w:rPr>
  </w:style>
  <w:style w:type="character" w:customStyle="1" w:styleId="a4">
    <w:name w:val="批注框文本 字符"/>
    <w:basedOn w:val="a0"/>
    <w:link w:val="a3"/>
    <w:qFormat/>
    <w:rPr>
      <w:rFonts w:asciiTheme="minorHAnsi" w:hAnsiTheme="minorHAnsi" w:cstheme="minorBidi"/>
      <w:kern w:val="2"/>
      <w:sz w:val="18"/>
      <w:szCs w:val="18"/>
    </w:rPr>
  </w:style>
  <w:style w:type="paragraph" w:styleId="aa">
    <w:name w:val="List Paragraph"/>
    <w:basedOn w:val="a"/>
    <w:uiPriority w:val="34"/>
    <w:qFormat/>
    <w:pPr>
      <w:ind w:firstLineChars="200" w:firstLine="420"/>
    </w:pPr>
  </w:style>
  <w:style w:type="character" w:customStyle="1" w:styleId="20">
    <w:name w:val="标题 2 字符"/>
    <w:basedOn w:val="a0"/>
    <w:link w:val="2"/>
    <w:uiPriority w:val="9"/>
    <w:qFormat/>
    <w:rsid w:val="00AA3F25"/>
    <w:rPr>
      <w:rFonts w:asciiTheme="majorHAnsi" w:eastAsiaTheme="majorEastAsia" w:hAnsiTheme="majorHAnsi" w:cstheme="majorBidi"/>
      <w:b/>
      <w:bCs/>
      <w:kern w:val="2"/>
      <w:sz w:val="32"/>
      <w:szCs w:val="32"/>
    </w:rPr>
  </w:style>
  <w:style w:type="paragraph" w:styleId="TOC7">
    <w:name w:val="toc 7"/>
    <w:basedOn w:val="a"/>
    <w:next w:val="a"/>
    <w:uiPriority w:val="39"/>
    <w:unhideWhenUsed/>
    <w:qFormat/>
    <w:rsid w:val="001D4FBF"/>
    <w:pPr>
      <w:ind w:leftChars="1200" w:left="2520"/>
    </w:pPr>
    <w:rPr>
      <w:rFonts w:eastAsiaTheme="minorEastAsia"/>
      <w:szCs w:val="22"/>
    </w:rPr>
  </w:style>
  <w:style w:type="paragraph" w:customStyle="1" w:styleId="Default">
    <w:name w:val="Default"/>
    <w:qFormat/>
    <w:rsid w:val="001D4FBF"/>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6604">
      <w:bodyDiv w:val="1"/>
      <w:marLeft w:val="0"/>
      <w:marRight w:val="0"/>
      <w:marTop w:val="0"/>
      <w:marBottom w:val="0"/>
      <w:divBdr>
        <w:top w:val="none" w:sz="0" w:space="0" w:color="auto"/>
        <w:left w:val="none" w:sz="0" w:space="0" w:color="auto"/>
        <w:bottom w:val="none" w:sz="0" w:space="0" w:color="auto"/>
        <w:right w:val="none" w:sz="0" w:space="0" w:color="auto"/>
      </w:divBdr>
    </w:div>
    <w:div w:id="674922449">
      <w:bodyDiv w:val="1"/>
      <w:marLeft w:val="0"/>
      <w:marRight w:val="0"/>
      <w:marTop w:val="0"/>
      <w:marBottom w:val="0"/>
      <w:divBdr>
        <w:top w:val="none" w:sz="0" w:space="0" w:color="auto"/>
        <w:left w:val="none" w:sz="0" w:space="0" w:color="auto"/>
        <w:bottom w:val="none" w:sz="0" w:space="0" w:color="auto"/>
        <w:right w:val="none" w:sz="0" w:space="0" w:color="auto"/>
      </w:divBdr>
    </w:div>
    <w:div w:id="1937984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355</Words>
  <Characters>2028</Characters>
  <Application>Microsoft Office Word</Application>
  <DocSecurity>0</DocSecurity>
  <Lines>16</Lines>
  <Paragraphs>4</Paragraphs>
  <ScaleCrop>false</ScaleCrop>
  <Company>Sky123.Org</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789</cp:revision>
  <cp:lastPrinted>2021-04-10T11:32:00Z</cp:lastPrinted>
  <dcterms:created xsi:type="dcterms:W3CDTF">2018-09-19T10:49:00Z</dcterms:created>
  <dcterms:modified xsi:type="dcterms:W3CDTF">2021-11-11T12:11:00Z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B5ADC1A162984C8D8ABDA662E94DF0B2</vt:lpwstr>
  </property>
</Properties>
</file>