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C5" w:rsidRDefault="005614C5" w:rsidP="00490655">
      <w:pPr>
        <w:spacing w:line="480" w:lineRule="exact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30"/>
          <w:szCs w:val="30"/>
        </w:rPr>
        <w:t>2</w:t>
      </w:r>
      <w:r w:rsidRPr="00DF7EF1">
        <w:rPr>
          <w:rFonts w:ascii="宋体" w:hAnsi="宋体" w:cs="宋体"/>
          <w:b/>
          <w:bCs/>
          <w:sz w:val="28"/>
          <w:szCs w:val="28"/>
        </w:rPr>
        <w:t>016</w:t>
      </w:r>
      <w:r w:rsidRPr="00DF7EF1">
        <w:rPr>
          <w:rFonts w:ascii="宋体" w:hAnsi="宋体" w:cs="宋体" w:hint="eastAsia"/>
          <w:b/>
          <w:bCs/>
          <w:sz w:val="28"/>
          <w:szCs w:val="28"/>
        </w:rPr>
        <w:t>年湖南农业大学全日制硕士研究生招生自命题科目试题</w:t>
      </w:r>
    </w:p>
    <w:p w:rsidR="005614C5" w:rsidRDefault="005614C5" w:rsidP="00490655">
      <w:pPr>
        <w:spacing w:line="480" w:lineRule="exact"/>
        <w:jc w:val="center"/>
        <w:rPr>
          <w:rFonts w:ascii="宋体"/>
          <w:b/>
          <w:bCs/>
          <w:sz w:val="30"/>
          <w:szCs w:val="30"/>
        </w:rPr>
      </w:pPr>
    </w:p>
    <w:p w:rsidR="005614C5" w:rsidRDefault="005614C5" w:rsidP="00F91915">
      <w:pPr>
        <w:spacing w:line="360" w:lineRule="atLeast"/>
        <w:ind w:leftChars="-30" w:left="-63" w:rightChars="-239" w:right="-502" w:firstLineChars="149" w:firstLine="323"/>
        <w:rPr>
          <w:rFonts w:ascii="宋体"/>
          <w:b/>
          <w:bCs/>
          <w:spacing w:val="-12"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spacing w:val="-12"/>
          <w:sz w:val="24"/>
          <w:szCs w:val="24"/>
        </w:rPr>
        <w:t>科目名称及代码：</w:t>
      </w:r>
      <w:r>
        <w:rPr>
          <w:rFonts w:ascii="宋体" w:hAnsi="宋体" w:cs="宋体"/>
          <w:b/>
          <w:bCs/>
          <w:spacing w:val="-12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spacing w:val="-12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b/>
          <w:bCs/>
          <w:u w:val="single"/>
        </w:rPr>
        <w:t>食品科学基础</w:t>
      </w:r>
      <w:r>
        <w:rPr>
          <w:rFonts w:ascii="宋体" w:hAnsi="宋体" w:cs="宋体"/>
          <w:b/>
          <w:bCs/>
          <w:u w:val="single"/>
        </w:rPr>
        <w:t xml:space="preserve">  824   </w:t>
      </w:r>
    </w:p>
    <w:p w:rsidR="005614C5" w:rsidRDefault="005614C5" w:rsidP="00F91915">
      <w:pPr>
        <w:spacing w:line="360" w:lineRule="atLeast"/>
        <w:ind w:leftChars="122" w:left="256" w:rightChars="-239" w:right="-502"/>
        <w:rPr>
          <w:rFonts w:ascii="宋体"/>
          <w:b/>
          <w:bCs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spacing w:val="-12"/>
          <w:sz w:val="24"/>
          <w:szCs w:val="24"/>
        </w:rPr>
        <w:t>适用专业（领域）：</w:t>
      </w:r>
      <w:r w:rsidRPr="00B10E2A">
        <w:rPr>
          <w:rFonts w:ascii="宋体" w:hAnsi="宋体" w:cs="宋体" w:hint="eastAsia"/>
          <w:b/>
          <w:bCs/>
          <w:sz w:val="24"/>
          <w:szCs w:val="24"/>
          <w:u w:val="single"/>
        </w:rPr>
        <w:t>食品科学、粮食、油脂及植物蛋白工程、水产品加工及</w:t>
      </w:r>
    </w:p>
    <w:p w:rsidR="005614C5" w:rsidRDefault="005614C5" w:rsidP="00F91915">
      <w:pPr>
        <w:spacing w:line="360" w:lineRule="atLeast"/>
        <w:ind w:leftChars="122" w:left="256" w:rightChars="-239" w:right="-502" w:firstLineChars="784" w:firstLine="1889"/>
        <w:rPr>
          <w:rFonts w:ascii="宋体"/>
          <w:b/>
          <w:bCs/>
          <w:sz w:val="24"/>
          <w:szCs w:val="24"/>
          <w:u w:val="single"/>
        </w:rPr>
      </w:pPr>
      <w:r w:rsidRPr="00B10E2A">
        <w:rPr>
          <w:rFonts w:ascii="宋体" w:hAnsi="宋体" w:cs="宋体" w:hint="eastAsia"/>
          <w:b/>
          <w:bCs/>
          <w:sz w:val="24"/>
          <w:szCs w:val="24"/>
          <w:u w:val="single"/>
        </w:rPr>
        <w:t>贮藏工程、农产品加工及贮藏工程、工程硕士食品工程领</w:t>
      </w:r>
    </w:p>
    <w:p w:rsidR="005614C5" w:rsidRPr="00EB257F" w:rsidRDefault="005614C5" w:rsidP="00F91915">
      <w:pPr>
        <w:spacing w:line="360" w:lineRule="atLeast"/>
        <w:ind w:leftChars="122" w:left="256" w:rightChars="-239" w:right="-502" w:firstLineChars="784" w:firstLine="1889"/>
        <w:rPr>
          <w:rFonts w:ascii="宋体"/>
          <w:b/>
          <w:bCs/>
          <w:spacing w:val="-12"/>
          <w:sz w:val="24"/>
          <w:szCs w:val="24"/>
          <w:u w:val="single"/>
        </w:rPr>
      </w:pPr>
      <w:r w:rsidRPr="00B10E2A">
        <w:rPr>
          <w:rFonts w:ascii="宋体" w:hAnsi="宋体" w:cs="宋体" w:hint="eastAsia"/>
          <w:b/>
          <w:bCs/>
          <w:sz w:val="24"/>
          <w:szCs w:val="24"/>
          <w:u w:val="single"/>
        </w:rPr>
        <w:t>域、农业推广硕士食品加工与安全领域</w:t>
      </w:r>
      <w:r w:rsidRPr="00EB257F">
        <w:rPr>
          <w:rFonts w:ascii="宋体" w:hAnsi="宋体" w:cs="宋体"/>
          <w:b/>
          <w:bCs/>
          <w:spacing w:val="-12"/>
          <w:sz w:val="24"/>
          <w:szCs w:val="24"/>
          <w:u w:val="single"/>
        </w:rPr>
        <w:t xml:space="preserve">  </w:t>
      </w:r>
    </w:p>
    <w:p w:rsidR="005614C5" w:rsidRDefault="005614C5" w:rsidP="00F91915">
      <w:pPr>
        <w:spacing w:line="360" w:lineRule="atLeast"/>
        <w:ind w:leftChars="-30" w:left="-63" w:rightChars="-239" w:right="-502" w:firstLineChars="149" w:firstLine="323"/>
        <w:rPr>
          <w:rFonts w:ascii="宋体"/>
          <w:b/>
          <w:bCs/>
          <w:spacing w:val="-12"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spacing w:val="-12"/>
          <w:sz w:val="24"/>
          <w:szCs w:val="24"/>
        </w:rPr>
        <w:t>考生需带的工具：</w:t>
      </w:r>
      <w:r w:rsidRPr="002B1FC2">
        <w:rPr>
          <w:rFonts w:ascii="宋体" w:hAnsi="宋体" w:cs="宋体" w:hint="eastAsia"/>
          <w:b/>
          <w:bCs/>
          <w:u w:val="single"/>
        </w:rPr>
        <w:t>钢笔或签字笔，橡皮擦。</w:t>
      </w:r>
    </w:p>
    <w:p w:rsidR="005614C5" w:rsidRPr="00C41ECF" w:rsidRDefault="005614C5" w:rsidP="00F91915">
      <w:pPr>
        <w:spacing w:line="360" w:lineRule="atLeast"/>
        <w:ind w:rightChars="22" w:right="46" w:firstLineChars="200" w:firstLine="374"/>
        <w:rPr>
          <w:rFonts w:ascii="宋体"/>
          <w:b/>
          <w:bCs/>
          <w:spacing w:val="-12"/>
        </w:rPr>
      </w:pPr>
      <w:r w:rsidRPr="00C41ECF">
        <w:rPr>
          <w:rFonts w:ascii="宋体" w:hAnsi="宋体" w:cs="宋体" w:hint="eastAsia"/>
          <w:b/>
          <w:bCs/>
          <w:spacing w:val="-12"/>
        </w:rPr>
        <w:t>考生注意事项：①所有答案必须做在答题纸上，做在试题纸上一律无效；</w:t>
      </w:r>
    </w:p>
    <w:p w:rsidR="005614C5" w:rsidRPr="00C41ECF" w:rsidRDefault="005614C5" w:rsidP="00F91915">
      <w:pPr>
        <w:spacing w:line="360" w:lineRule="atLeast"/>
        <w:ind w:rightChars="22" w:right="46" w:firstLineChars="899" w:firstLine="1679"/>
        <w:rPr>
          <w:rFonts w:ascii="宋体"/>
          <w:b/>
          <w:bCs/>
          <w:spacing w:val="-12"/>
        </w:rPr>
      </w:pPr>
      <w:r w:rsidRPr="00C41ECF">
        <w:rPr>
          <w:rFonts w:ascii="宋体" w:hAnsi="宋体" w:cs="宋体" w:hint="eastAsia"/>
          <w:b/>
          <w:bCs/>
          <w:spacing w:val="-12"/>
        </w:rPr>
        <w:t>②按试题顺序答题，在答题纸上标明题目序号。</w:t>
      </w:r>
    </w:p>
    <w:p w:rsidR="005614C5" w:rsidRDefault="005614C5" w:rsidP="00F91915">
      <w:pPr>
        <w:spacing w:line="240" w:lineRule="atLeast"/>
        <w:ind w:firstLineChars="800" w:firstLine="1488"/>
        <w:rPr>
          <w:rFonts w:ascii="宋体"/>
          <w:spacing w:val="-12"/>
        </w:rPr>
      </w:pPr>
    </w:p>
    <w:p w:rsidR="005614C5" w:rsidRPr="00A52CEA" w:rsidRDefault="005614C5" w:rsidP="00F91915">
      <w:pPr>
        <w:spacing w:line="360" w:lineRule="auto"/>
        <w:ind w:leftChars="-30" w:left="-63" w:rightChars="-239" w:right="-502" w:firstLineChars="100" w:firstLine="241"/>
        <w:rPr>
          <w:b/>
          <w:bCs/>
          <w:sz w:val="24"/>
          <w:szCs w:val="24"/>
        </w:rPr>
      </w:pPr>
      <w:r w:rsidRPr="00A52CEA">
        <w:rPr>
          <w:rFonts w:cs="宋体" w:hint="eastAsia"/>
          <w:b/>
          <w:bCs/>
          <w:sz w:val="24"/>
          <w:szCs w:val="24"/>
        </w:rPr>
        <w:t>一、问答题（共计</w:t>
      </w:r>
      <w:r w:rsidRPr="00A52CEA">
        <w:rPr>
          <w:b/>
          <w:bCs/>
          <w:sz w:val="24"/>
          <w:szCs w:val="24"/>
        </w:rPr>
        <w:t>120</w:t>
      </w:r>
      <w:r w:rsidRPr="00A52CEA">
        <w:rPr>
          <w:rFonts w:cs="宋体" w:hint="eastAsia"/>
          <w:b/>
          <w:bCs/>
          <w:sz w:val="24"/>
          <w:szCs w:val="24"/>
        </w:rPr>
        <w:t>分，每小题</w:t>
      </w:r>
      <w:r w:rsidRPr="00A52CEA">
        <w:rPr>
          <w:b/>
          <w:bCs/>
          <w:sz w:val="24"/>
          <w:szCs w:val="24"/>
        </w:rPr>
        <w:t>12</w:t>
      </w:r>
      <w:r w:rsidRPr="00A52CEA">
        <w:rPr>
          <w:rFonts w:cs="宋体" w:hint="eastAsia"/>
          <w:b/>
          <w:bCs/>
          <w:sz w:val="24"/>
          <w:szCs w:val="24"/>
        </w:rPr>
        <w:t>分）</w:t>
      </w:r>
    </w:p>
    <w:p w:rsidR="005614C5" w:rsidRPr="00656693" w:rsidRDefault="005614C5" w:rsidP="00F91915">
      <w:pPr>
        <w:tabs>
          <w:tab w:val="left" w:pos="2700"/>
        </w:tabs>
        <w:spacing w:line="360" w:lineRule="auto"/>
        <w:ind w:leftChars="-30" w:left="-63" w:rightChars="-239" w:right="-502" w:firstLineChars="100" w:firstLine="240"/>
        <w:rPr>
          <w:sz w:val="24"/>
          <w:szCs w:val="24"/>
        </w:rPr>
      </w:pPr>
      <w:r w:rsidRPr="00656693">
        <w:rPr>
          <w:sz w:val="24"/>
          <w:szCs w:val="24"/>
        </w:rPr>
        <w:t>1</w:t>
      </w:r>
      <w:r w:rsidRPr="00656693">
        <w:rPr>
          <w:rFonts w:hAnsi="宋体" w:cs="宋体" w:hint="eastAsia"/>
          <w:sz w:val="24"/>
          <w:szCs w:val="24"/>
        </w:rPr>
        <w:t>．</w:t>
      </w:r>
      <w:r>
        <w:rPr>
          <w:rFonts w:hAnsi="宋体" w:cs="宋体" w:hint="eastAsia"/>
          <w:sz w:val="24"/>
          <w:szCs w:val="24"/>
        </w:rPr>
        <w:t>列举三种常用的</w:t>
      </w:r>
      <w:r w:rsidRPr="00656693">
        <w:rPr>
          <w:rFonts w:hAnsi="宋体" w:cs="宋体" w:hint="eastAsia"/>
          <w:sz w:val="24"/>
          <w:szCs w:val="24"/>
        </w:rPr>
        <w:t>食品干燥</w:t>
      </w:r>
      <w:r>
        <w:rPr>
          <w:rFonts w:hAnsi="宋体" w:cs="宋体" w:hint="eastAsia"/>
          <w:sz w:val="24"/>
          <w:szCs w:val="24"/>
        </w:rPr>
        <w:t>方法，并分析其干燥原理。</w:t>
      </w:r>
    </w:p>
    <w:p w:rsidR="005614C5" w:rsidRPr="00656693" w:rsidRDefault="005614C5" w:rsidP="00F91915">
      <w:pPr>
        <w:tabs>
          <w:tab w:val="left" w:pos="2700"/>
        </w:tabs>
        <w:spacing w:line="360" w:lineRule="auto"/>
        <w:ind w:leftChars="-30" w:left="-63" w:rightChars="-239" w:right="-502" w:firstLineChars="100" w:firstLine="240"/>
        <w:rPr>
          <w:sz w:val="24"/>
          <w:szCs w:val="24"/>
        </w:rPr>
      </w:pPr>
      <w:r w:rsidRPr="00656693">
        <w:rPr>
          <w:sz w:val="24"/>
          <w:szCs w:val="24"/>
        </w:rPr>
        <w:t>2</w:t>
      </w:r>
      <w:r w:rsidRPr="00656693">
        <w:rPr>
          <w:rFonts w:hAnsi="宋体" w:cs="宋体" w:hint="eastAsia"/>
          <w:sz w:val="24"/>
          <w:szCs w:val="24"/>
        </w:rPr>
        <w:t>．试分析食品</w:t>
      </w:r>
      <w:r>
        <w:rPr>
          <w:rFonts w:hAnsi="宋体" w:cs="宋体" w:hint="eastAsia"/>
          <w:sz w:val="24"/>
          <w:szCs w:val="24"/>
        </w:rPr>
        <w:t>成分与</w:t>
      </w:r>
      <w:r w:rsidRPr="00656693">
        <w:rPr>
          <w:rFonts w:hAnsi="宋体" w:cs="宋体" w:hint="eastAsia"/>
          <w:sz w:val="24"/>
          <w:szCs w:val="24"/>
        </w:rPr>
        <w:t>微生物耐热性的</w:t>
      </w:r>
      <w:r>
        <w:rPr>
          <w:rFonts w:hAnsi="宋体" w:cs="宋体" w:hint="eastAsia"/>
          <w:sz w:val="24"/>
          <w:szCs w:val="24"/>
        </w:rPr>
        <w:t>关系</w:t>
      </w:r>
      <w:r w:rsidRPr="00656693">
        <w:rPr>
          <w:rFonts w:hAnsi="宋体" w:cs="宋体" w:hint="eastAsia"/>
          <w:sz w:val="24"/>
          <w:szCs w:val="24"/>
        </w:rPr>
        <w:t>。</w:t>
      </w:r>
    </w:p>
    <w:p w:rsidR="005614C5" w:rsidRPr="008B19FC" w:rsidRDefault="005614C5" w:rsidP="00F91915">
      <w:pPr>
        <w:tabs>
          <w:tab w:val="left" w:pos="2700"/>
        </w:tabs>
        <w:spacing w:line="360" w:lineRule="auto"/>
        <w:ind w:leftChars="-30" w:left="-63" w:rightChars="-239" w:right="-502" w:firstLineChars="100" w:firstLine="240"/>
        <w:rPr>
          <w:sz w:val="28"/>
          <w:szCs w:val="28"/>
        </w:rPr>
      </w:pPr>
      <w:r w:rsidRPr="00656693">
        <w:rPr>
          <w:sz w:val="24"/>
          <w:szCs w:val="24"/>
        </w:rPr>
        <w:t>3</w:t>
      </w:r>
      <w:r w:rsidRPr="00656693">
        <w:rPr>
          <w:rFonts w:hAnsi="宋体" w:cs="宋体" w:hint="eastAsia"/>
          <w:sz w:val="24"/>
          <w:szCs w:val="24"/>
        </w:rPr>
        <w:t>．</w:t>
      </w:r>
      <w:r>
        <w:rPr>
          <w:rFonts w:hAnsi="宋体" w:cs="宋体" w:hint="eastAsia"/>
          <w:sz w:val="24"/>
          <w:szCs w:val="24"/>
        </w:rPr>
        <w:t>引起食品变质的主要因素有哪些？如何控制？</w:t>
      </w:r>
    </w:p>
    <w:p w:rsidR="005614C5" w:rsidRPr="008B19FC" w:rsidRDefault="005614C5" w:rsidP="00F91915">
      <w:pPr>
        <w:tabs>
          <w:tab w:val="left" w:pos="2700"/>
        </w:tabs>
        <w:spacing w:line="360" w:lineRule="auto"/>
        <w:ind w:leftChars="-30" w:left="-63" w:rightChars="-239" w:right="-502" w:firstLineChars="100" w:firstLine="240"/>
        <w:rPr>
          <w:sz w:val="28"/>
          <w:szCs w:val="28"/>
        </w:rPr>
      </w:pPr>
      <w:r w:rsidRPr="00A905E2">
        <w:rPr>
          <w:sz w:val="24"/>
          <w:szCs w:val="24"/>
        </w:rPr>
        <w:t>4</w:t>
      </w:r>
      <w:r w:rsidRPr="00A905E2">
        <w:rPr>
          <w:rFonts w:cs="宋体" w:hint="eastAsia"/>
          <w:sz w:val="24"/>
          <w:szCs w:val="24"/>
        </w:rPr>
        <w:t>．试分析</w:t>
      </w:r>
      <w:r w:rsidRPr="00A905E2">
        <w:rPr>
          <w:rFonts w:hAnsi="宋体" w:cs="宋体" w:hint="eastAsia"/>
          <w:sz w:val="24"/>
          <w:szCs w:val="24"/>
        </w:rPr>
        <w:t>速冻和缓冻的区别及其</w:t>
      </w:r>
      <w:r w:rsidRPr="00656693">
        <w:rPr>
          <w:rFonts w:hAnsi="宋体" w:cs="宋体" w:hint="eastAsia"/>
          <w:sz w:val="24"/>
          <w:szCs w:val="24"/>
        </w:rPr>
        <w:t>对食品质量的影响。</w:t>
      </w:r>
    </w:p>
    <w:p w:rsidR="005614C5" w:rsidRPr="00656693" w:rsidRDefault="005614C5" w:rsidP="00F91915">
      <w:pPr>
        <w:tabs>
          <w:tab w:val="left" w:pos="2700"/>
        </w:tabs>
        <w:spacing w:line="360" w:lineRule="auto"/>
        <w:ind w:leftChars="-30" w:left="-63" w:rightChars="-239" w:right="-502" w:firstLineChars="100" w:firstLine="240"/>
        <w:rPr>
          <w:sz w:val="24"/>
          <w:szCs w:val="24"/>
        </w:rPr>
      </w:pPr>
      <w:r w:rsidRPr="00A905E2">
        <w:rPr>
          <w:sz w:val="24"/>
          <w:szCs w:val="24"/>
        </w:rPr>
        <w:t>5</w:t>
      </w:r>
      <w:r w:rsidRPr="00A905E2">
        <w:rPr>
          <w:rFonts w:cs="宋体" w:hint="eastAsia"/>
          <w:sz w:val="24"/>
          <w:szCs w:val="24"/>
        </w:rPr>
        <w:t>．</w:t>
      </w:r>
      <w:r w:rsidRPr="00656693">
        <w:rPr>
          <w:rFonts w:hAnsi="宋体" w:cs="宋体" w:hint="eastAsia"/>
          <w:sz w:val="24"/>
          <w:szCs w:val="24"/>
        </w:rPr>
        <w:t>试</w:t>
      </w:r>
      <w:r>
        <w:rPr>
          <w:rFonts w:hAnsi="宋体" w:cs="宋体" w:hint="eastAsia"/>
          <w:sz w:val="24"/>
          <w:szCs w:val="24"/>
        </w:rPr>
        <w:t>述蛋白质的营养作用和功能特性。</w:t>
      </w:r>
    </w:p>
    <w:p w:rsidR="005614C5" w:rsidRPr="00656693" w:rsidRDefault="005614C5" w:rsidP="00F91915">
      <w:pPr>
        <w:tabs>
          <w:tab w:val="left" w:pos="2700"/>
        </w:tabs>
        <w:spacing w:line="360" w:lineRule="auto"/>
        <w:ind w:leftChars="-30" w:left="-63" w:rightChars="-239" w:right="-502" w:firstLineChars="100" w:firstLine="240"/>
        <w:rPr>
          <w:sz w:val="24"/>
          <w:szCs w:val="24"/>
        </w:rPr>
      </w:pPr>
      <w:r w:rsidRPr="00656693">
        <w:rPr>
          <w:sz w:val="24"/>
          <w:szCs w:val="24"/>
        </w:rPr>
        <w:t>6</w:t>
      </w:r>
      <w:r w:rsidRPr="00656693">
        <w:rPr>
          <w:rFonts w:hAnsi="宋体" w:cs="宋体" w:hint="eastAsia"/>
          <w:sz w:val="24"/>
          <w:szCs w:val="24"/>
        </w:rPr>
        <w:t>．分析抗氧化剂的抗氧化机理。</w:t>
      </w:r>
    </w:p>
    <w:p w:rsidR="005614C5" w:rsidRPr="00656693" w:rsidRDefault="005614C5" w:rsidP="00F91915">
      <w:pPr>
        <w:tabs>
          <w:tab w:val="left" w:pos="2700"/>
        </w:tabs>
        <w:spacing w:line="360" w:lineRule="auto"/>
        <w:ind w:leftChars="-30" w:left="-63" w:rightChars="-239" w:right="-502" w:firstLineChars="100" w:firstLine="240"/>
        <w:rPr>
          <w:sz w:val="24"/>
          <w:szCs w:val="24"/>
        </w:rPr>
      </w:pPr>
      <w:r w:rsidRPr="00656693">
        <w:rPr>
          <w:sz w:val="24"/>
          <w:szCs w:val="24"/>
        </w:rPr>
        <w:t>7</w:t>
      </w:r>
      <w:r w:rsidRPr="00656693">
        <w:rPr>
          <w:rFonts w:hAnsi="宋体" w:cs="宋体" w:hint="eastAsia"/>
          <w:sz w:val="24"/>
          <w:szCs w:val="24"/>
        </w:rPr>
        <w:t>．</w:t>
      </w:r>
      <w:r>
        <w:rPr>
          <w:rFonts w:hAnsi="宋体" w:cs="宋体" w:hint="eastAsia"/>
          <w:sz w:val="24"/>
          <w:szCs w:val="24"/>
        </w:rPr>
        <w:t>简述丙烯酰胺对人体的危害、形成的主要途径及其控制措施。</w:t>
      </w:r>
    </w:p>
    <w:p w:rsidR="005614C5" w:rsidRPr="00656693" w:rsidRDefault="005614C5" w:rsidP="00F91915">
      <w:pPr>
        <w:tabs>
          <w:tab w:val="left" w:pos="2700"/>
        </w:tabs>
        <w:spacing w:line="360" w:lineRule="auto"/>
        <w:ind w:leftChars="-30" w:left="-63" w:rightChars="-239" w:right="-502" w:firstLineChars="100" w:firstLine="240"/>
        <w:rPr>
          <w:sz w:val="24"/>
          <w:szCs w:val="24"/>
        </w:rPr>
      </w:pPr>
      <w:r w:rsidRPr="00656693">
        <w:rPr>
          <w:sz w:val="24"/>
          <w:szCs w:val="24"/>
        </w:rPr>
        <w:t>8</w:t>
      </w:r>
      <w:r w:rsidRPr="00656693">
        <w:rPr>
          <w:rFonts w:hAnsi="宋体" w:cs="宋体" w:hint="eastAsia"/>
          <w:sz w:val="24"/>
          <w:szCs w:val="24"/>
        </w:rPr>
        <w:t>．试</w:t>
      </w:r>
      <w:r>
        <w:rPr>
          <w:rFonts w:hAnsi="宋体" w:cs="宋体" w:hint="eastAsia"/>
          <w:sz w:val="24"/>
          <w:szCs w:val="24"/>
        </w:rPr>
        <w:t>分析超高压杀菌的机理及其应用前景</w:t>
      </w:r>
      <w:r w:rsidRPr="00656693">
        <w:rPr>
          <w:rFonts w:hAnsi="宋体" w:cs="宋体" w:hint="eastAsia"/>
          <w:sz w:val="24"/>
          <w:szCs w:val="24"/>
        </w:rPr>
        <w:t>。</w:t>
      </w:r>
    </w:p>
    <w:p w:rsidR="005614C5" w:rsidRPr="00656693" w:rsidRDefault="005614C5" w:rsidP="00F91915">
      <w:pPr>
        <w:tabs>
          <w:tab w:val="left" w:pos="2700"/>
        </w:tabs>
        <w:spacing w:line="360" w:lineRule="auto"/>
        <w:ind w:leftChars="-30" w:left="-63" w:rightChars="-239" w:right="-502" w:firstLineChars="100" w:firstLine="240"/>
        <w:rPr>
          <w:sz w:val="24"/>
          <w:szCs w:val="24"/>
        </w:rPr>
      </w:pPr>
      <w:r w:rsidRPr="00656693">
        <w:rPr>
          <w:sz w:val="24"/>
          <w:szCs w:val="24"/>
        </w:rPr>
        <w:t>9</w:t>
      </w:r>
      <w:r w:rsidRPr="00656693">
        <w:rPr>
          <w:rFonts w:hAnsi="宋体" w:cs="宋体" w:hint="eastAsia"/>
          <w:sz w:val="24"/>
          <w:szCs w:val="24"/>
        </w:rPr>
        <w:t>．试分析食</w:t>
      </w:r>
      <w:r w:rsidRPr="00E531C4">
        <w:rPr>
          <w:rFonts w:hAnsi="宋体" w:cs="宋体" w:hint="eastAsia"/>
          <w:sz w:val="24"/>
          <w:szCs w:val="24"/>
        </w:rPr>
        <w:t>盐腌制</w:t>
      </w:r>
      <w:r w:rsidRPr="00656693">
        <w:rPr>
          <w:rFonts w:hAnsi="宋体" w:cs="宋体" w:hint="eastAsia"/>
          <w:sz w:val="24"/>
          <w:szCs w:val="24"/>
        </w:rPr>
        <w:t>防腐的</w:t>
      </w:r>
      <w:r>
        <w:rPr>
          <w:rFonts w:hAnsi="宋体" w:cs="宋体" w:hint="eastAsia"/>
          <w:sz w:val="24"/>
          <w:szCs w:val="24"/>
        </w:rPr>
        <w:t>机理</w:t>
      </w:r>
      <w:r w:rsidRPr="00656693">
        <w:rPr>
          <w:rFonts w:hAnsi="宋体" w:cs="宋体" w:hint="eastAsia"/>
          <w:sz w:val="24"/>
          <w:szCs w:val="24"/>
        </w:rPr>
        <w:t>及影响食盐腌制防腐效应的因素。</w:t>
      </w:r>
    </w:p>
    <w:p w:rsidR="005614C5" w:rsidRDefault="005614C5" w:rsidP="00F91915">
      <w:pPr>
        <w:spacing w:line="360" w:lineRule="auto"/>
        <w:ind w:leftChars="-30" w:left="-63" w:rightChars="-239" w:right="-502" w:firstLineChars="100" w:firstLine="240"/>
        <w:rPr>
          <w:rFonts w:hAnsi="宋体"/>
          <w:sz w:val="24"/>
          <w:szCs w:val="24"/>
        </w:rPr>
      </w:pPr>
      <w:r w:rsidRPr="00656693">
        <w:rPr>
          <w:sz w:val="24"/>
          <w:szCs w:val="24"/>
        </w:rPr>
        <w:t>10</w:t>
      </w:r>
      <w:r w:rsidRPr="00656693">
        <w:rPr>
          <w:rFonts w:hAnsi="宋体" w:cs="宋体" w:hint="eastAsia"/>
          <w:sz w:val="24"/>
          <w:szCs w:val="24"/>
        </w:rPr>
        <w:t>．试述面包</w:t>
      </w:r>
      <w:r>
        <w:rPr>
          <w:rFonts w:hAnsi="宋体" w:cs="宋体" w:hint="eastAsia"/>
          <w:sz w:val="24"/>
          <w:szCs w:val="24"/>
        </w:rPr>
        <w:t>加工</w:t>
      </w:r>
      <w:r w:rsidRPr="00656693">
        <w:rPr>
          <w:rFonts w:hAnsi="宋体" w:cs="宋体" w:hint="eastAsia"/>
          <w:sz w:val="24"/>
          <w:szCs w:val="24"/>
        </w:rPr>
        <w:t>的</w:t>
      </w:r>
      <w:r>
        <w:rPr>
          <w:rFonts w:hAnsi="宋体" w:cs="宋体" w:hint="eastAsia"/>
          <w:sz w:val="24"/>
          <w:szCs w:val="24"/>
        </w:rPr>
        <w:t>原理及一次性发酵生产面包的</w:t>
      </w:r>
      <w:r w:rsidRPr="00656693">
        <w:rPr>
          <w:rFonts w:hAnsi="宋体" w:cs="宋体" w:hint="eastAsia"/>
          <w:sz w:val="24"/>
          <w:szCs w:val="24"/>
        </w:rPr>
        <w:t>主要工序。</w:t>
      </w:r>
    </w:p>
    <w:p w:rsidR="005614C5" w:rsidRDefault="005614C5" w:rsidP="00F91915">
      <w:pPr>
        <w:spacing w:line="360" w:lineRule="auto"/>
        <w:ind w:leftChars="-30" w:left="-63" w:rightChars="-239" w:right="-502" w:firstLineChars="100" w:firstLine="241"/>
        <w:rPr>
          <w:b/>
          <w:bCs/>
          <w:sz w:val="24"/>
          <w:szCs w:val="24"/>
        </w:rPr>
      </w:pPr>
    </w:p>
    <w:p w:rsidR="005614C5" w:rsidRPr="00A52CEA" w:rsidRDefault="005614C5" w:rsidP="00F91915">
      <w:pPr>
        <w:spacing w:line="360" w:lineRule="auto"/>
        <w:ind w:leftChars="-30" w:left="-63" w:rightChars="-239" w:right="-502" w:firstLineChars="100" w:firstLine="241"/>
        <w:rPr>
          <w:b/>
          <w:bCs/>
          <w:sz w:val="24"/>
          <w:szCs w:val="24"/>
        </w:rPr>
      </w:pPr>
      <w:r w:rsidRPr="00A52CEA">
        <w:rPr>
          <w:rFonts w:cs="宋体" w:hint="eastAsia"/>
          <w:b/>
          <w:bCs/>
          <w:sz w:val="24"/>
          <w:szCs w:val="24"/>
        </w:rPr>
        <w:t>二、</w:t>
      </w:r>
      <w:r w:rsidRPr="00A52CEA">
        <w:rPr>
          <w:rFonts w:ascii="宋体" w:hAnsi="宋体" w:cs="宋体" w:hint="eastAsia"/>
          <w:b/>
          <w:bCs/>
          <w:sz w:val="24"/>
          <w:szCs w:val="24"/>
        </w:rPr>
        <w:t>综述题</w:t>
      </w:r>
      <w:r w:rsidRPr="00A52CEA">
        <w:rPr>
          <w:rFonts w:cs="宋体" w:hint="eastAsia"/>
          <w:b/>
          <w:bCs/>
          <w:sz w:val="24"/>
          <w:szCs w:val="24"/>
        </w:rPr>
        <w:t>（共计</w:t>
      </w:r>
      <w:r w:rsidRPr="00A52CEA">
        <w:rPr>
          <w:b/>
          <w:bCs/>
          <w:sz w:val="24"/>
          <w:szCs w:val="24"/>
        </w:rPr>
        <w:t>30</w:t>
      </w:r>
      <w:r w:rsidRPr="00A52CEA">
        <w:rPr>
          <w:rFonts w:cs="宋体" w:hint="eastAsia"/>
          <w:b/>
          <w:bCs/>
          <w:sz w:val="24"/>
          <w:szCs w:val="24"/>
        </w:rPr>
        <w:t>分，每小题</w:t>
      </w:r>
      <w:r w:rsidRPr="00A52CEA">
        <w:rPr>
          <w:b/>
          <w:bCs/>
          <w:sz w:val="24"/>
          <w:szCs w:val="24"/>
        </w:rPr>
        <w:t>15</w:t>
      </w:r>
      <w:r w:rsidRPr="00A52CEA">
        <w:rPr>
          <w:rFonts w:cs="宋体" w:hint="eastAsia"/>
          <w:b/>
          <w:bCs/>
          <w:sz w:val="24"/>
          <w:szCs w:val="24"/>
        </w:rPr>
        <w:t>分）</w:t>
      </w:r>
    </w:p>
    <w:p w:rsidR="005614C5" w:rsidRPr="007E4D9A" w:rsidRDefault="005614C5" w:rsidP="00F91915">
      <w:pPr>
        <w:spacing w:line="360" w:lineRule="auto"/>
        <w:ind w:leftChars="-30" w:left="-63" w:rightChars="-239" w:right="-502" w:firstLineChars="100" w:firstLine="240"/>
        <w:rPr>
          <w:sz w:val="24"/>
          <w:szCs w:val="24"/>
        </w:rPr>
      </w:pPr>
      <w:r w:rsidRPr="007E4D9A">
        <w:rPr>
          <w:sz w:val="24"/>
          <w:szCs w:val="24"/>
        </w:rPr>
        <w:t>1.</w:t>
      </w:r>
      <w:r>
        <w:rPr>
          <w:rFonts w:cs="宋体" w:hint="eastAsia"/>
          <w:sz w:val="24"/>
          <w:szCs w:val="24"/>
        </w:rPr>
        <w:t>试述引起</w:t>
      </w:r>
      <w:r>
        <w:rPr>
          <w:rFonts w:hAnsi="宋体" w:cs="宋体" w:hint="eastAsia"/>
          <w:sz w:val="24"/>
          <w:szCs w:val="24"/>
        </w:rPr>
        <w:t>食品安全的主要原因、物质基础及其控制措施。</w:t>
      </w:r>
    </w:p>
    <w:p w:rsidR="005614C5" w:rsidRPr="007E4D9A" w:rsidRDefault="005614C5" w:rsidP="00F91915">
      <w:pPr>
        <w:spacing w:line="360" w:lineRule="auto"/>
        <w:ind w:leftChars="-30" w:left="-63" w:rightChars="-239" w:right="-502" w:firstLineChars="100" w:firstLine="240"/>
        <w:rPr>
          <w:sz w:val="24"/>
          <w:szCs w:val="24"/>
        </w:rPr>
      </w:pPr>
      <w:r w:rsidRPr="007E4D9A">
        <w:rPr>
          <w:sz w:val="24"/>
          <w:szCs w:val="24"/>
        </w:rPr>
        <w:t>2.</w:t>
      </w:r>
      <w:r>
        <w:rPr>
          <w:rFonts w:hAnsi="宋体" w:cs="宋体" w:hint="eastAsia"/>
          <w:sz w:val="24"/>
          <w:szCs w:val="24"/>
        </w:rPr>
        <w:t>试分析果蔬加工的主要发展方向。</w:t>
      </w:r>
    </w:p>
    <w:p w:rsidR="005614C5" w:rsidRPr="006B631B" w:rsidRDefault="005614C5" w:rsidP="00490655">
      <w:pPr>
        <w:rPr>
          <w:strike/>
        </w:rPr>
      </w:pPr>
    </w:p>
    <w:p w:rsidR="005614C5" w:rsidRPr="00490655" w:rsidRDefault="005614C5"/>
    <w:sectPr w:rsidR="005614C5" w:rsidRPr="00490655" w:rsidSect="008B1736">
      <w:footerReference w:type="default" r:id="rId6"/>
      <w:pgSz w:w="10427" w:h="14731" w:code="263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E8E" w:rsidRDefault="00270E8E">
      <w:r>
        <w:separator/>
      </w:r>
    </w:p>
  </w:endnote>
  <w:endnote w:type="continuationSeparator" w:id="0">
    <w:p w:rsidR="00270E8E" w:rsidRDefault="00270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4C5" w:rsidRDefault="005614C5" w:rsidP="00C42349">
    <w:pPr>
      <w:pStyle w:val="a3"/>
      <w:framePr w:wrap="auto" w:vAnchor="text" w:hAnchor="margin" w:xAlign="right" w:y="1"/>
      <w:rPr>
        <w:rStyle w:val="a4"/>
      </w:rPr>
    </w:pPr>
  </w:p>
  <w:p w:rsidR="005614C5" w:rsidRDefault="005614C5" w:rsidP="003F6625">
    <w:pPr>
      <w:pStyle w:val="a3"/>
      <w:ind w:right="360"/>
      <w:jc w:val="center"/>
    </w:pPr>
    <w:r>
      <w:rPr>
        <w:rFonts w:cs="宋体" w:hint="eastAsia"/>
        <w:kern w:val="0"/>
      </w:rPr>
      <w:t>第</w:t>
    </w:r>
    <w:r>
      <w:rPr>
        <w:kern w:val="0"/>
      </w:rPr>
      <w:t xml:space="preserve"> </w:t>
    </w:r>
    <w:r w:rsidR="007E5004">
      <w:rPr>
        <w:kern w:val="0"/>
      </w:rPr>
      <w:fldChar w:fldCharType="begin"/>
    </w:r>
    <w:r>
      <w:rPr>
        <w:kern w:val="0"/>
      </w:rPr>
      <w:instrText xml:space="preserve"> PAGE </w:instrText>
    </w:r>
    <w:r w:rsidR="007E5004">
      <w:rPr>
        <w:kern w:val="0"/>
      </w:rPr>
      <w:fldChar w:fldCharType="separate"/>
    </w:r>
    <w:r w:rsidR="00F91915">
      <w:rPr>
        <w:noProof/>
        <w:kern w:val="0"/>
      </w:rPr>
      <w:t>1</w:t>
    </w:r>
    <w:r w:rsidR="007E5004">
      <w:rPr>
        <w:kern w:val="0"/>
      </w:rPr>
      <w:fldChar w:fldCharType="end"/>
    </w:r>
    <w:r>
      <w:rPr>
        <w:kern w:val="0"/>
      </w:rPr>
      <w:t xml:space="preserve"> </w:t>
    </w:r>
    <w:r>
      <w:rPr>
        <w:rFonts w:cs="宋体" w:hint="eastAsia"/>
        <w:kern w:val="0"/>
      </w:rPr>
      <w:t>页</w:t>
    </w:r>
    <w:r>
      <w:rPr>
        <w:kern w:val="0"/>
      </w:rPr>
      <w:t xml:space="preserve"> </w:t>
    </w:r>
    <w:r>
      <w:rPr>
        <w:rFonts w:cs="宋体" w:hint="eastAsia"/>
        <w:kern w:val="0"/>
      </w:rPr>
      <w:t>共</w:t>
    </w:r>
    <w:r>
      <w:rPr>
        <w:kern w:val="0"/>
      </w:rPr>
      <w:t xml:space="preserve"> </w:t>
    </w:r>
    <w:r w:rsidR="007E5004">
      <w:rPr>
        <w:kern w:val="0"/>
      </w:rPr>
      <w:fldChar w:fldCharType="begin"/>
    </w:r>
    <w:r>
      <w:rPr>
        <w:kern w:val="0"/>
      </w:rPr>
      <w:instrText xml:space="preserve"> NUMPAGES </w:instrText>
    </w:r>
    <w:r w:rsidR="007E5004">
      <w:rPr>
        <w:kern w:val="0"/>
      </w:rPr>
      <w:fldChar w:fldCharType="separate"/>
    </w:r>
    <w:r w:rsidR="00F91915">
      <w:rPr>
        <w:noProof/>
        <w:kern w:val="0"/>
      </w:rPr>
      <w:t>1</w:t>
    </w:r>
    <w:r w:rsidR="007E5004">
      <w:rPr>
        <w:kern w:val="0"/>
      </w:rPr>
      <w:fldChar w:fldCharType="end"/>
    </w:r>
    <w:r>
      <w:rPr>
        <w:kern w:val="0"/>
      </w:rPr>
      <w:t xml:space="preserve"> </w:t>
    </w:r>
    <w:r>
      <w:rPr>
        <w:rFonts w:cs="宋体" w:hint="eastAsia"/>
        <w:kern w:val="0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E8E" w:rsidRDefault="00270E8E">
      <w:r>
        <w:separator/>
      </w:r>
    </w:p>
  </w:footnote>
  <w:footnote w:type="continuationSeparator" w:id="0">
    <w:p w:rsidR="00270E8E" w:rsidRDefault="00270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655"/>
    <w:rsid w:val="000D6021"/>
    <w:rsid w:val="001679CC"/>
    <w:rsid w:val="00270E8E"/>
    <w:rsid w:val="002B1FC2"/>
    <w:rsid w:val="002B6D64"/>
    <w:rsid w:val="003F6625"/>
    <w:rsid w:val="00490655"/>
    <w:rsid w:val="005614C5"/>
    <w:rsid w:val="00576476"/>
    <w:rsid w:val="005B309C"/>
    <w:rsid w:val="0062654A"/>
    <w:rsid w:val="00656693"/>
    <w:rsid w:val="006B631B"/>
    <w:rsid w:val="006C143F"/>
    <w:rsid w:val="00785F79"/>
    <w:rsid w:val="007E4D9A"/>
    <w:rsid w:val="007E5004"/>
    <w:rsid w:val="008B1736"/>
    <w:rsid w:val="008B19FC"/>
    <w:rsid w:val="008D0623"/>
    <w:rsid w:val="00A52CEA"/>
    <w:rsid w:val="00A905E2"/>
    <w:rsid w:val="00B10E2A"/>
    <w:rsid w:val="00BE2844"/>
    <w:rsid w:val="00C41ECF"/>
    <w:rsid w:val="00C42349"/>
    <w:rsid w:val="00C47E94"/>
    <w:rsid w:val="00DF7EF1"/>
    <w:rsid w:val="00E531C4"/>
    <w:rsid w:val="00EB257F"/>
    <w:rsid w:val="00F9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5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F6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7E5004"/>
    <w:rPr>
      <w:rFonts w:ascii="Times New Roman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3F6625"/>
  </w:style>
  <w:style w:type="paragraph" w:styleId="a5">
    <w:name w:val="header"/>
    <w:basedOn w:val="a"/>
    <w:link w:val="Char0"/>
    <w:uiPriority w:val="99"/>
    <w:rsid w:val="003F6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7E50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Company>MC SYSTEM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liu</cp:lastModifiedBy>
  <cp:revision>9</cp:revision>
  <cp:lastPrinted>2015-12-07T01:03:00Z</cp:lastPrinted>
  <dcterms:created xsi:type="dcterms:W3CDTF">2015-11-25T18:16:00Z</dcterms:created>
  <dcterms:modified xsi:type="dcterms:W3CDTF">2016-09-22T02:51:00Z</dcterms:modified>
</cp:coreProperties>
</file>