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8F241" w14:textId="454D6362" w:rsidR="009C26E4" w:rsidRDefault="009C26E4" w:rsidP="009C26E4">
      <w:pPr>
        <w:spacing w:line="360" w:lineRule="auto"/>
        <w:ind w:firstLineChars="200" w:firstLine="562"/>
        <w:jc w:val="center"/>
        <w:rPr>
          <w:rFonts w:ascii="宋体" w:hAnsi="宋体"/>
          <w:b/>
          <w:bCs/>
          <w:sz w:val="28"/>
          <w:szCs w:val="28"/>
        </w:rPr>
      </w:pPr>
      <w:r>
        <w:rPr>
          <w:rFonts w:ascii="宋体" w:hAnsi="宋体" w:hint="eastAsia"/>
          <w:b/>
          <w:bCs/>
          <w:sz w:val="28"/>
          <w:szCs w:val="28"/>
        </w:rPr>
        <w:t>2019年硕士生细胞生物学考试试题   A参考答案</w:t>
      </w:r>
    </w:p>
    <w:p w14:paraId="44EA79B2" w14:textId="77777777" w:rsidR="009C26E4" w:rsidRDefault="009C26E4" w:rsidP="009C26E4">
      <w:pPr>
        <w:spacing w:line="360" w:lineRule="auto"/>
        <w:ind w:firstLineChars="200" w:firstLine="422"/>
        <w:jc w:val="center"/>
        <w:rPr>
          <w:rFonts w:ascii="Arial" w:hAnsi="Arial" w:cs="Arial"/>
          <w:b/>
          <w:color w:val="333333"/>
          <w:szCs w:val="21"/>
          <w:shd w:val="clear" w:color="auto" w:fill="FFFFFF"/>
        </w:rPr>
      </w:pPr>
    </w:p>
    <w:p w14:paraId="54C20378" w14:textId="36C882C4" w:rsidR="00E83CA8" w:rsidRPr="009C26E4" w:rsidRDefault="009C26E4" w:rsidP="009C26E4">
      <w:pPr>
        <w:spacing w:line="360" w:lineRule="auto"/>
        <w:ind w:firstLineChars="200" w:firstLine="422"/>
        <w:rPr>
          <w:rFonts w:ascii="Arial" w:hAnsi="Arial" w:cs="Arial"/>
          <w:b/>
          <w:color w:val="333333"/>
          <w:szCs w:val="21"/>
          <w:shd w:val="clear" w:color="auto" w:fill="FFFFFF"/>
        </w:rPr>
      </w:pPr>
      <w:r>
        <w:rPr>
          <w:rFonts w:ascii="Arial" w:hAnsi="Arial" w:cs="Arial" w:hint="eastAsia"/>
          <w:b/>
          <w:color w:val="333333"/>
          <w:szCs w:val="21"/>
          <w:shd w:val="clear" w:color="auto" w:fill="FFFFFF"/>
        </w:rPr>
        <w:t>一、</w:t>
      </w:r>
      <w:r w:rsidR="00E83CA8" w:rsidRPr="00C002CC">
        <w:rPr>
          <w:rFonts w:ascii="Arial" w:hAnsi="Arial" w:cs="Arial" w:hint="eastAsia"/>
          <w:b/>
          <w:color w:val="333333"/>
          <w:szCs w:val="21"/>
          <w:shd w:val="clear" w:color="auto" w:fill="FFFFFF"/>
        </w:rPr>
        <w:t>填空题</w:t>
      </w:r>
      <w:r w:rsidR="00E83CA8" w:rsidRPr="00C002CC">
        <w:rPr>
          <w:rFonts w:ascii="Arial" w:hAnsi="Arial" w:cs="Arial" w:hint="eastAsia"/>
          <w:b/>
          <w:color w:val="333333"/>
          <w:szCs w:val="21"/>
          <w:shd w:val="clear" w:color="auto" w:fill="FFFFFF"/>
        </w:rPr>
        <w:t>(</w:t>
      </w:r>
      <w:r w:rsidR="00E83CA8" w:rsidRPr="00C002CC">
        <w:rPr>
          <w:rFonts w:ascii="Arial" w:hAnsi="Arial" w:cs="Arial" w:hint="eastAsia"/>
          <w:b/>
          <w:color w:val="333333"/>
          <w:szCs w:val="21"/>
          <w:shd w:val="clear" w:color="auto" w:fill="FFFFFF"/>
        </w:rPr>
        <w:t>共</w:t>
      </w:r>
      <w:r w:rsidR="00E83CA8" w:rsidRPr="00C002CC">
        <w:rPr>
          <w:rFonts w:ascii="Arial" w:hAnsi="Arial" w:cs="Arial" w:hint="eastAsia"/>
          <w:b/>
          <w:color w:val="333333"/>
          <w:szCs w:val="21"/>
          <w:shd w:val="clear" w:color="auto" w:fill="FFFFFF"/>
        </w:rPr>
        <w:t>10</w:t>
      </w:r>
      <w:r w:rsidR="00E83CA8" w:rsidRPr="00C002CC">
        <w:rPr>
          <w:rFonts w:ascii="Arial" w:hAnsi="Arial" w:cs="Arial" w:hint="eastAsia"/>
          <w:b/>
          <w:color w:val="333333"/>
          <w:szCs w:val="21"/>
          <w:shd w:val="clear" w:color="auto" w:fill="FFFFFF"/>
        </w:rPr>
        <w:t>小题，每空</w:t>
      </w:r>
      <w:r w:rsidR="00E83CA8" w:rsidRPr="00C002CC">
        <w:rPr>
          <w:rFonts w:ascii="Arial" w:hAnsi="Arial" w:cs="Arial" w:hint="eastAsia"/>
          <w:b/>
          <w:color w:val="333333"/>
          <w:szCs w:val="21"/>
          <w:shd w:val="clear" w:color="auto" w:fill="FFFFFF"/>
        </w:rPr>
        <w:t>1</w:t>
      </w:r>
      <w:r w:rsidR="00E83CA8" w:rsidRPr="00C002CC">
        <w:rPr>
          <w:rFonts w:ascii="Arial" w:hAnsi="Arial" w:cs="Arial" w:hint="eastAsia"/>
          <w:b/>
          <w:color w:val="333333"/>
          <w:szCs w:val="21"/>
          <w:shd w:val="clear" w:color="auto" w:fill="FFFFFF"/>
        </w:rPr>
        <w:t>分，共</w:t>
      </w:r>
      <w:r w:rsidR="00E83CA8" w:rsidRPr="00C002CC">
        <w:rPr>
          <w:rFonts w:ascii="Arial" w:hAnsi="Arial" w:cs="Arial" w:hint="eastAsia"/>
          <w:b/>
          <w:color w:val="333333"/>
          <w:szCs w:val="21"/>
          <w:shd w:val="clear" w:color="auto" w:fill="FFFFFF"/>
        </w:rPr>
        <w:t>20</w:t>
      </w:r>
      <w:r w:rsidR="00E83CA8" w:rsidRPr="00C002CC">
        <w:rPr>
          <w:rFonts w:ascii="Arial" w:hAnsi="Arial" w:cs="Arial" w:hint="eastAsia"/>
          <w:b/>
          <w:color w:val="333333"/>
          <w:szCs w:val="21"/>
          <w:shd w:val="clear" w:color="auto" w:fill="FFFFFF"/>
        </w:rPr>
        <w:t>分</w:t>
      </w:r>
      <w:r w:rsidR="00E83CA8" w:rsidRPr="00C002CC">
        <w:rPr>
          <w:rFonts w:ascii="Arial" w:hAnsi="Arial" w:cs="Arial" w:hint="eastAsia"/>
          <w:b/>
          <w:color w:val="333333"/>
          <w:szCs w:val="21"/>
          <w:shd w:val="clear" w:color="auto" w:fill="FFFFFF"/>
        </w:rPr>
        <w:t>)</w:t>
      </w:r>
    </w:p>
    <w:p w14:paraId="38AE667C" w14:textId="0A720F4F" w:rsidR="00E83CA8" w:rsidRPr="000B5B91" w:rsidRDefault="00E83CA8" w:rsidP="00E83CA8">
      <w:pPr>
        <w:spacing w:line="360" w:lineRule="auto"/>
        <w:ind w:firstLineChars="200" w:firstLine="420"/>
        <w:rPr>
          <w:rFonts w:ascii="Arial" w:hAnsi="Arial" w:cs="Arial"/>
          <w:color w:val="333333"/>
          <w:szCs w:val="21"/>
          <w:shd w:val="clear" w:color="auto" w:fill="FFFFFF"/>
        </w:rPr>
      </w:pPr>
      <w:r w:rsidRPr="000B5B91">
        <w:rPr>
          <w:rFonts w:ascii="Arial" w:hAnsi="Arial" w:cs="Arial" w:hint="eastAsia"/>
          <w:color w:val="333333"/>
          <w:szCs w:val="21"/>
          <w:shd w:val="clear" w:color="auto" w:fill="FFFFFF"/>
        </w:rPr>
        <w:t>1</w:t>
      </w:r>
      <w:r w:rsidRPr="000B5B91">
        <w:rPr>
          <w:rFonts w:ascii="Arial" w:hAnsi="Arial" w:cs="Arial" w:hint="eastAsia"/>
          <w:color w:val="333333"/>
          <w:szCs w:val="21"/>
          <w:shd w:val="clear" w:color="auto" w:fill="FFFFFF"/>
        </w:rPr>
        <w:t>、细胞生命有三个</w:t>
      </w:r>
      <w:proofErr w:type="gramStart"/>
      <w:r w:rsidRPr="000B5B91">
        <w:rPr>
          <w:rFonts w:ascii="Arial" w:hAnsi="Arial" w:cs="Arial" w:hint="eastAsia"/>
          <w:color w:val="333333"/>
          <w:szCs w:val="21"/>
          <w:shd w:val="clear" w:color="auto" w:fill="FFFFFF"/>
        </w:rPr>
        <w:t>最</w:t>
      </w:r>
      <w:proofErr w:type="gramEnd"/>
      <w:r w:rsidRPr="000B5B91">
        <w:rPr>
          <w:rFonts w:ascii="Arial" w:hAnsi="Arial" w:cs="Arial" w:hint="eastAsia"/>
          <w:color w:val="333333"/>
          <w:szCs w:val="21"/>
          <w:shd w:val="clear" w:color="auto" w:fill="FFFFFF"/>
        </w:rPr>
        <w:t>基本功能，分别是</w:t>
      </w:r>
      <w:r>
        <w:rPr>
          <w:rFonts w:ascii="Arial" w:hAnsi="Arial" w:cs="Arial" w:hint="eastAsia"/>
          <w:color w:val="333333"/>
          <w:szCs w:val="21"/>
          <w:shd w:val="clear" w:color="auto" w:fill="FFFFFF"/>
        </w:rPr>
        <w:t>：</w:t>
      </w:r>
      <w:r w:rsidRPr="000B5B91">
        <w:rPr>
          <w:rFonts w:ascii="Arial" w:hAnsi="Arial" w:cs="Arial"/>
          <w:color w:val="333333"/>
          <w:szCs w:val="21"/>
          <w:u w:val="single"/>
          <w:shd w:val="clear" w:color="auto" w:fill="FFFFFF"/>
        </w:rPr>
        <w:t xml:space="preserve"> </w:t>
      </w:r>
      <w:r>
        <w:rPr>
          <w:rFonts w:ascii="Arial" w:hAnsi="Arial" w:cs="Arial" w:hint="eastAsia"/>
          <w:color w:val="333333"/>
          <w:szCs w:val="21"/>
          <w:u w:val="single"/>
          <w:shd w:val="clear" w:color="auto" w:fill="FFFFFF"/>
        </w:rPr>
        <w:t>增殖和遗传</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w:t>
      </w:r>
      <w:r w:rsidRPr="000B5B91">
        <w:rPr>
          <w:rFonts w:ascii="Arial" w:hAnsi="Arial" w:cs="Arial" w:hint="eastAsia"/>
          <w:color w:val="333333"/>
          <w:szCs w:val="21"/>
          <w:u w:val="single"/>
          <w:shd w:val="clear" w:color="auto" w:fill="FFFFFF"/>
        </w:rPr>
        <w:t xml:space="preserve"> </w:t>
      </w:r>
      <w:r>
        <w:rPr>
          <w:rFonts w:ascii="Arial" w:hAnsi="Arial" w:cs="Arial" w:hint="eastAsia"/>
          <w:color w:val="333333"/>
          <w:szCs w:val="21"/>
          <w:u w:val="single"/>
          <w:shd w:val="clear" w:color="auto" w:fill="FFFFFF"/>
        </w:rPr>
        <w:t>新存代谢</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和</w:t>
      </w:r>
      <w:r w:rsidRPr="000B5B91">
        <w:rPr>
          <w:rFonts w:ascii="Arial" w:hAnsi="Arial" w:cs="Arial" w:hint="eastAsia"/>
          <w:color w:val="333333"/>
          <w:szCs w:val="21"/>
          <w:u w:val="single"/>
          <w:shd w:val="clear" w:color="auto" w:fill="FFFFFF"/>
        </w:rPr>
        <w:t xml:space="preserve"> </w:t>
      </w:r>
      <w:r w:rsidRPr="000B5B91">
        <w:rPr>
          <w:rFonts w:ascii="Arial" w:hAnsi="Arial" w:cs="Arial"/>
          <w:color w:val="333333"/>
          <w:szCs w:val="21"/>
          <w:u w:val="single"/>
          <w:shd w:val="clear" w:color="auto" w:fill="FFFFFF"/>
        </w:rPr>
        <w:t xml:space="preserve"> </w:t>
      </w:r>
      <w:r>
        <w:rPr>
          <w:rFonts w:ascii="Arial" w:hAnsi="Arial" w:cs="Arial" w:hint="eastAsia"/>
          <w:color w:val="333333"/>
          <w:szCs w:val="21"/>
          <w:u w:val="single"/>
          <w:shd w:val="clear" w:color="auto" w:fill="FFFFFF"/>
        </w:rPr>
        <w:t>运动</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w:t>
      </w:r>
    </w:p>
    <w:p w14:paraId="159E6A02" w14:textId="77777777" w:rsidR="00E83CA8" w:rsidRPr="000B5B91" w:rsidRDefault="00E83CA8" w:rsidP="00E83CA8">
      <w:pPr>
        <w:spacing w:line="360" w:lineRule="auto"/>
        <w:ind w:firstLineChars="200" w:firstLine="420"/>
        <w:rPr>
          <w:rFonts w:ascii="Arial" w:hAnsi="Arial" w:cs="Arial"/>
          <w:color w:val="333333"/>
          <w:szCs w:val="21"/>
          <w:shd w:val="clear" w:color="auto" w:fill="FFFFFF"/>
        </w:rPr>
      </w:pPr>
      <w:r w:rsidRPr="000B5B91">
        <w:rPr>
          <w:rFonts w:ascii="Arial" w:hAnsi="Arial" w:cs="Arial" w:hint="eastAsia"/>
          <w:color w:val="333333"/>
          <w:szCs w:val="21"/>
          <w:shd w:val="clear" w:color="auto" w:fill="FFFFFF"/>
        </w:rPr>
        <w:t>2</w:t>
      </w:r>
      <w:r w:rsidRPr="000B5B91">
        <w:rPr>
          <w:rFonts w:ascii="Arial" w:hAnsi="Arial" w:cs="Arial" w:hint="eastAsia"/>
          <w:color w:val="333333"/>
          <w:szCs w:val="21"/>
          <w:shd w:val="clear" w:color="auto" w:fill="FFFFFF"/>
        </w:rPr>
        <w:t>、</w:t>
      </w:r>
      <w:proofErr w:type="gramStart"/>
      <w:r w:rsidRPr="000B5B91">
        <w:rPr>
          <w:rFonts w:ascii="Arial" w:hAnsi="Arial" w:cs="Arial" w:hint="eastAsia"/>
          <w:color w:val="333333"/>
          <w:szCs w:val="21"/>
          <w:shd w:val="clear" w:color="auto" w:fill="FFFFFF"/>
        </w:rPr>
        <w:t>膜脂主要</w:t>
      </w:r>
      <w:proofErr w:type="gramEnd"/>
      <w:r w:rsidRPr="000B5B91">
        <w:rPr>
          <w:rFonts w:ascii="Arial" w:hAnsi="Arial" w:cs="Arial" w:hint="eastAsia"/>
          <w:color w:val="333333"/>
          <w:szCs w:val="21"/>
          <w:shd w:val="clear" w:color="auto" w:fill="FFFFFF"/>
        </w:rPr>
        <w:t>包括：</w:t>
      </w:r>
      <w:r w:rsidRPr="000B5B91">
        <w:rPr>
          <w:rFonts w:ascii="Arial" w:hAnsi="Arial" w:cs="Arial"/>
          <w:color w:val="333333"/>
          <w:szCs w:val="21"/>
          <w:shd w:val="clear" w:color="auto" w:fill="FFFFFF"/>
        </w:rPr>
        <w:t xml:space="preserve"> </w:t>
      </w:r>
      <w:r w:rsidRPr="000B5B91">
        <w:rPr>
          <w:rFonts w:ascii="Arial" w:hAnsi="Arial" w:cs="Arial"/>
          <w:color w:val="333333"/>
          <w:szCs w:val="21"/>
          <w:u w:val="single"/>
          <w:shd w:val="clear" w:color="auto" w:fill="FFFFFF"/>
        </w:rPr>
        <w:t xml:space="preserve"> </w:t>
      </w:r>
      <w:r>
        <w:rPr>
          <w:rFonts w:ascii="Arial" w:hAnsi="Arial" w:cs="Arial" w:hint="eastAsia"/>
          <w:color w:val="333333"/>
          <w:szCs w:val="21"/>
          <w:u w:val="single"/>
          <w:shd w:val="clear" w:color="auto" w:fill="FFFFFF"/>
        </w:rPr>
        <w:t>磷脂</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w:t>
      </w:r>
      <w:r w:rsidRPr="000B5B91">
        <w:rPr>
          <w:rFonts w:ascii="Arial" w:hAnsi="Arial" w:cs="Arial" w:hint="eastAsia"/>
          <w:color w:val="333333"/>
          <w:szCs w:val="21"/>
          <w:u w:val="single"/>
          <w:shd w:val="clear" w:color="auto" w:fill="FFFFFF"/>
        </w:rPr>
        <w:t xml:space="preserve"> </w:t>
      </w:r>
      <w:r>
        <w:rPr>
          <w:rFonts w:ascii="Arial" w:hAnsi="Arial" w:cs="Arial" w:hint="eastAsia"/>
          <w:color w:val="333333"/>
          <w:szCs w:val="21"/>
          <w:u w:val="single"/>
          <w:shd w:val="clear" w:color="auto" w:fill="FFFFFF"/>
        </w:rPr>
        <w:t>糖脂</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和</w:t>
      </w:r>
      <w:r w:rsidRPr="000B5B91">
        <w:rPr>
          <w:rFonts w:ascii="Arial" w:hAnsi="Arial" w:cs="Arial" w:hint="eastAsia"/>
          <w:color w:val="333333"/>
          <w:szCs w:val="21"/>
          <w:u w:val="single"/>
          <w:shd w:val="clear" w:color="auto" w:fill="FFFFFF"/>
        </w:rPr>
        <w:t xml:space="preserve"> </w:t>
      </w:r>
      <w:r w:rsidRPr="000B5B91">
        <w:rPr>
          <w:rFonts w:ascii="Arial" w:hAnsi="Arial" w:cs="Arial"/>
          <w:color w:val="333333"/>
          <w:szCs w:val="21"/>
          <w:u w:val="single"/>
          <w:shd w:val="clear" w:color="auto" w:fill="FFFFFF"/>
        </w:rPr>
        <w:t xml:space="preserve"> </w:t>
      </w:r>
      <w:r>
        <w:rPr>
          <w:rFonts w:ascii="Arial" w:hAnsi="Arial" w:cs="Arial" w:hint="eastAsia"/>
          <w:color w:val="333333"/>
          <w:szCs w:val="21"/>
          <w:u w:val="single"/>
          <w:shd w:val="clear" w:color="auto" w:fill="FFFFFF"/>
        </w:rPr>
        <w:t>胆固醇</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w:t>
      </w:r>
    </w:p>
    <w:p w14:paraId="795582B9" w14:textId="77777777" w:rsidR="00E83CA8" w:rsidRDefault="00E83CA8" w:rsidP="00E83CA8">
      <w:pPr>
        <w:spacing w:line="360" w:lineRule="auto"/>
        <w:ind w:firstLineChars="200" w:firstLine="420"/>
        <w:rPr>
          <w:rFonts w:ascii="Arial" w:hAnsi="Arial" w:cs="Arial"/>
          <w:color w:val="333333"/>
          <w:szCs w:val="21"/>
          <w:shd w:val="clear" w:color="auto" w:fill="FFFFFF"/>
        </w:rPr>
      </w:pPr>
      <w:r w:rsidRPr="000B5B91">
        <w:rPr>
          <w:rFonts w:ascii="Arial" w:hAnsi="Arial" w:cs="Arial" w:hint="eastAsia"/>
          <w:color w:val="333333"/>
          <w:szCs w:val="21"/>
          <w:shd w:val="clear" w:color="auto" w:fill="FFFFFF"/>
        </w:rPr>
        <w:t>3</w:t>
      </w:r>
      <w:r w:rsidRPr="000B5B91">
        <w:rPr>
          <w:rFonts w:ascii="Arial" w:hAnsi="Arial" w:cs="Arial" w:hint="eastAsia"/>
          <w:color w:val="333333"/>
          <w:szCs w:val="21"/>
          <w:shd w:val="clear" w:color="auto" w:fill="FFFFFF"/>
        </w:rPr>
        <w:t>、细胞膜的最基本特性是：</w:t>
      </w:r>
      <w:r w:rsidRPr="000B5B91">
        <w:rPr>
          <w:rFonts w:ascii="Arial" w:hAnsi="Arial" w:cs="Arial" w:hint="eastAsia"/>
          <w:color w:val="333333"/>
          <w:szCs w:val="21"/>
          <w:u w:val="single"/>
          <w:shd w:val="clear" w:color="auto" w:fill="FFFFFF"/>
        </w:rPr>
        <w:t xml:space="preserve"> </w:t>
      </w:r>
      <w:r>
        <w:rPr>
          <w:rFonts w:ascii="Arial" w:hAnsi="Arial" w:cs="Arial" w:hint="eastAsia"/>
          <w:color w:val="333333"/>
          <w:szCs w:val="21"/>
          <w:u w:val="single"/>
          <w:shd w:val="clear" w:color="auto" w:fill="FFFFFF"/>
        </w:rPr>
        <w:t>流动性</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和</w:t>
      </w:r>
      <w:r w:rsidRPr="000B5B91">
        <w:rPr>
          <w:rFonts w:ascii="Arial" w:hAnsi="Arial" w:cs="Arial" w:hint="eastAsia"/>
          <w:color w:val="333333"/>
          <w:szCs w:val="21"/>
          <w:u w:val="single"/>
          <w:shd w:val="clear" w:color="auto" w:fill="FFFFFF"/>
        </w:rPr>
        <w:t xml:space="preserve"> </w:t>
      </w:r>
      <w:r>
        <w:rPr>
          <w:rFonts w:ascii="Arial" w:hAnsi="Arial" w:cs="Arial" w:hint="eastAsia"/>
          <w:color w:val="333333"/>
          <w:szCs w:val="21"/>
          <w:u w:val="single"/>
          <w:shd w:val="clear" w:color="auto" w:fill="FFFFFF"/>
        </w:rPr>
        <w:t>不对称性</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，膜蛋白可分为：</w:t>
      </w:r>
      <w:r w:rsidRPr="000B5B91">
        <w:rPr>
          <w:rFonts w:ascii="Arial" w:hAnsi="Arial" w:cs="Arial" w:hint="eastAsia"/>
          <w:color w:val="333333"/>
          <w:szCs w:val="21"/>
          <w:shd w:val="clear" w:color="auto" w:fill="FFFFFF"/>
        </w:rPr>
        <w:t xml:space="preserve"> </w:t>
      </w:r>
      <w:r w:rsidRPr="000B5B91">
        <w:rPr>
          <w:rFonts w:ascii="Arial" w:hAnsi="Arial" w:cs="Arial"/>
          <w:color w:val="333333"/>
          <w:szCs w:val="21"/>
          <w:u w:val="single"/>
          <w:shd w:val="clear" w:color="auto" w:fill="FFFFFF"/>
        </w:rPr>
        <w:t xml:space="preserve"> </w:t>
      </w:r>
      <w:r>
        <w:rPr>
          <w:rFonts w:ascii="Arial" w:hAnsi="Arial" w:cs="Arial" w:hint="eastAsia"/>
          <w:color w:val="333333"/>
          <w:szCs w:val="21"/>
          <w:u w:val="single"/>
          <w:shd w:val="clear" w:color="auto" w:fill="FFFFFF"/>
        </w:rPr>
        <w:t>内在蛋白</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w:t>
      </w:r>
    </w:p>
    <w:p w14:paraId="6084F5A8" w14:textId="77777777" w:rsidR="00E83CA8" w:rsidRPr="000B5B91" w:rsidRDefault="00E83CA8" w:rsidP="00E83CA8">
      <w:pPr>
        <w:spacing w:line="360" w:lineRule="auto"/>
        <w:ind w:firstLineChars="300" w:firstLine="630"/>
        <w:rPr>
          <w:rFonts w:ascii="Arial" w:hAnsi="Arial" w:cs="Arial"/>
          <w:color w:val="333333"/>
          <w:szCs w:val="21"/>
          <w:shd w:val="clear" w:color="auto" w:fill="FFFFFF"/>
        </w:rPr>
      </w:pPr>
      <w:r w:rsidRPr="000B5B91">
        <w:rPr>
          <w:rFonts w:ascii="Arial" w:hAnsi="Arial" w:cs="Arial" w:hint="eastAsia"/>
          <w:color w:val="333333"/>
          <w:szCs w:val="21"/>
          <w:u w:val="single"/>
          <w:shd w:val="clear" w:color="auto" w:fill="FFFFFF"/>
        </w:rPr>
        <w:t xml:space="preserve"> </w:t>
      </w:r>
      <w:r>
        <w:rPr>
          <w:rFonts w:ascii="Arial" w:hAnsi="Arial" w:cs="Arial" w:hint="eastAsia"/>
          <w:color w:val="333333"/>
          <w:szCs w:val="21"/>
          <w:u w:val="single"/>
          <w:shd w:val="clear" w:color="auto" w:fill="FFFFFF"/>
        </w:rPr>
        <w:t>外在蛋白</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和</w:t>
      </w:r>
      <w:r w:rsidRPr="000B5B91">
        <w:rPr>
          <w:rFonts w:ascii="Arial" w:hAnsi="Arial" w:cs="Arial" w:hint="eastAsia"/>
          <w:color w:val="333333"/>
          <w:szCs w:val="21"/>
          <w:u w:val="single"/>
          <w:shd w:val="clear" w:color="auto" w:fill="FFFFFF"/>
        </w:rPr>
        <w:t xml:space="preserve"> </w:t>
      </w:r>
      <w:r>
        <w:rPr>
          <w:rFonts w:ascii="Arial" w:hAnsi="Arial" w:cs="Arial" w:hint="eastAsia"/>
          <w:color w:val="333333"/>
          <w:szCs w:val="21"/>
          <w:u w:val="single"/>
          <w:shd w:val="clear" w:color="auto" w:fill="FFFFFF"/>
        </w:rPr>
        <w:t>脂锚定蛋白</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w:t>
      </w:r>
    </w:p>
    <w:p w14:paraId="67D11102" w14:textId="77777777" w:rsidR="00E83CA8" w:rsidRPr="000B5B91" w:rsidRDefault="00E83CA8" w:rsidP="00E83CA8">
      <w:pPr>
        <w:spacing w:line="360" w:lineRule="auto"/>
        <w:ind w:leftChars="200" w:left="630" w:hangingChars="100" w:hanging="210"/>
        <w:rPr>
          <w:rFonts w:ascii="Arial" w:hAnsi="Arial" w:cs="Arial"/>
          <w:color w:val="333333"/>
          <w:szCs w:val="21"/>
          <w:shd w:val="clear" w:color="auto" w:fill="FFFFFF"/>
        </w:rPr>
      </w:pPr>
      <w:r w:rsidRPr="000B5B91">
        <w:rPr>
          <w:rFonts w:ascii="Arial" w:hAnsi="Arial" w:cs="Arial" w:hint="eastAsia"/>
          <w:color w:val="333333"/>
          <w:szCs w:val="21"/>
          <w:shd w:val="clear" w:color="auto" w:fill="FFFFFF"/>
        </w:rPr>
        <w:t>4</w:t>
      </w:r>
      <w:r w:rsidRPr="000B5B91">
        <w:rPr>
          <w:rFonts w:ascii="Arial" w:hAnsi="Arial" w:cs="Arial" w:hint="eastAsia"/>
          <w:color w:val="333333"/>
          <w:szCs w:val="21"/>
          <w:shd w:val="clear" w:color="auto" w:fill="FFFFFF"/>
        </w:rPr>
        <w:t>、几乎所有的有机分析和带电无机离子的跨</w:t>
      </w:r>
      <w:proofErr w:type="gramStart"/>
      <w:r w:rsidRPr="000B5B91">
        <w:rPr>
          <w:rFonts w:ascii="Arial" w:hAnsi="Arial" w:cs="Arial" w:hint="eastAsia"/>
          <w:color w:val="333333"/>
          <w:szCs w:val="21"/>
          <w:shd w:val="clear" w:color="auto" w:fill="FFFFFF"/>
        </w:rPr>
        <w:t>膜运输</w:t>
      </w:r>
      <w:proofErr w:type="gramEnd"/>
      <w:r w:rsidRPr="000B5B91">
        <w:rPr>
          <w:rFonts w:ascii="Arial" w:hAnsi="Arial" w:cs="Arial" w:hint="eastAsia"/>
          <w:color w:val="333333"/>
          <w:szCs w:val="21"/>
          <w:shd w:val="clear" w:color="auto" w:fill="FFFFFF"/>
        </w:rPr>
        <w:t>都需要膜转运蛋白，膜转运蛋白包括：</w:t>
      </w:r>
      <w:r w:rsidRPr="000B5B91">
        <w:rPr>
          <w:rFonts w:ascii="Arial" w:hAnsi="Arial" w:cs="Arial"/>
          <w:color w:val="333333"/>
          <w:szCs w:val="21"/>
          <w:u w:val="single"/>
          <w:shd w:val="clear" w:color="auto" w:fill="FFFFFF"/>
        </w:rPr>
        <w:t xml:space="preserve"> </w:t>
      </w:r>
      <w:r>
        <w:rPr>
          <w:rFonts w:ascii="Arial" w:hAnsi="Arial" w:cs="Arial" w:hint="eastAsia"/>
          <w:color w:val="333333"/>
          <w:szCs w:val="21"/>
          <w:u w:val="single"/>
          <w:shd w:val="clear" w:color="auto" w:fill="FFFFFF"/>
        </w:rPr>
        <w:t>载体蛋白</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w:t>
      </w:r>
      <w:r w:rsidRPr="00C002CC">
        <w:rPr>
          <w:rFonts w:ascii="Arial" w:hAnsi="Arial" w:cs="Arial" w:hint="eastAsia"/>
          <w:color w:val="333333"/>
          <w:szCs w:val="21"/>
          <w:u w:val="single"/>
          <w:shd w:val="clear" w:color="auto" w:fill="FFFFFF"/>
        </w:rPr>
        <w:t>通道蛋白</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和</w:t>
      </w:r>
      <w:r w:rsidRPr="000B5B91">
        <w:rPr>
          <w:rFonts w:ascii="Arial" w:hAnsi="Arial" w:cs="Arial" w:hint="eastAsia"/>
          <w:color w:val="333333"/>
          <w:szCs w:val="21"/>
          <w:u w:val="single"/>
          <w:shd w:val="clear" w:color="auto" w:fill="FFFFFF"/>
        </w:rPr>
        <w:t xml:space="preserve"> </w:t>
      </w:r>
      <w:r>
        <w:rPr>
          <w:rFonts w:ascii="Arial" w:hAnsi="Arial" w:cs="Arial" w:hint="eastAsia"/>
          <w:color w:val="333333"/>
          <w:szCs w:val="21"/>
          <w:u w:val="single"/>
          <w:shd w:val="clear" w:color="auto" w:fill="FFFFFF"/>
        </w:rPr>
        <w:t>微生物分泌的离子载体</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w:t>
      </w:r>
      <w:r w:rsidRPr="000B5B91">
        <w:rPr>
          <w:rFonts w:ascii="Arial" w:hAnsi="Arial" w:cs="Arial" w:hint="eastAsia"/>
          <w:color w:val="333333"/>
          <w:szCs w:val="21"/>
          <w:shd w:val="clear" w:color="auto" w:fill="FFFFFF"/>
        </w:rPr>
        <w:t xml:space="preserve"> </w:t>
      </w:r>
    </w:p>
    <w:p w14:paraId="5A8677E8" w14:textId="77777777" w:rsidR="00E83CA8" w:rsidRDefault="00E83CA8" w:rsidP="00E83CA8">
      <w:pPr>
        <w:spacing w:line="360" w:lineRule="auto"/>
        <w:ind w:firstLineChars="200" w:firstLine="420"/>
        <w:rPr>
          <w:rFonts w:ascii="Arial" w:hAnsi="Arial" w:cs="Arial"/>
          <w:color w:val="333333"/>
          <w:szCs w:val="21"/>
          <w:u w:val="single"/>
          <w:shd w:val="clear" w:color="auto" w:fill="FFFFFF"/>
        </w:rPr>
      </w:pPr>
      <w:r w:rsidRPr="000B5B91">
        <w:rPr>
          <w:rFonts w:ascii="Arial" w:hAnsi="Arial" w:cs="Arial" w:hint="eastAsia"/>
          <w:color w:val="333333"/>
          <w:szCs w:val="21"/>
          <w:shd w:val="clear" w:color="auto" w:fill="FFFFFF"/>
        </w:rPr>
        <w:t>5</w:t>
      </w:r>
      <w:r w:rsidRPr="000B5B91">
        <w:rPr>
          <w:rFonts w:ascii="Arial" w:hAnsi="Arial" w:cs="Arial" w:hint="eastAsia"/>
          <w:color w:val="333333"/>
          <w:szCs w:val="21"/>
          <w:shd w:val="clear" w:color="auto" w:fill="FFFFFF"/>
        </w:rPr>
        <w:t>、根据应答信号的不同，离子通道可分为：</w:t>
      </w:r>
      <w:r>
        <w:rPr>
          <w:rFonts w:ascii="Arial" w:hAnsi="Arial" w:cs="Arial" w:hint="eastAsia"/>
          <w:color w:val="333333"/>
          <w:szCs w:val="21"/>
          <w:shd w:val="clear" w:color="auto" w:fill="FFFFFF"/>
        </w:rPr>
        <w:t xml:space="preserve"> </w:t>
      </w:r>
      <w:r w:rsidRPr="000B5B91">
        <w:rPr>
          <w:rFonts w:ascii="Arial" w:hAnsi="Arial" w:cs="Arial"/>
          <w:color w:val="333333"/>
          <w:szCs w:val="21"/>
          <w:u w:val="single"/>
          <w:shd w:val="clear" w:color="auto" w:fill="FFFFFF"/>
        </w:rPr>
        <w:t xml:space="preserve"> </w:t>
      </w:r>
      <w:r>
        <w:rPr>
          <w:rFonts w:ascii="Arial" w:hAnsi="Arial" w:cs="Arial" w:hint="eastAsia"/>
          <w:color w:val="333333"/>
          <w:szCs w:val="21"/>
          <w:u w:val="single"/>
          <w:shd w:val="clear" w:color="auto" w:fill="FFFFFF"/>
        </w:rPr>
        <w:t>电压门通道</w:t>
      </w:r>
      <w:r>
        <w:rPr>
          <w:rFonts w:ascii="Arial" w:hAnsi="Arial" w:cs="Arial" w:hint="eastAsia"/>
          <w:color w:val="333333"/>
          <w:szCs w:val="21"/>
          <w:u w:val="single"/>
          <w:shd w:val="clear" w:color="auto" w:fill="FFFFFF"/>
        </w:rPr>
        <w:t xml:space="preserve"> </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w:t>
      </w:r>
      <w:r w:rsidRPr="000B5B91">
        <w:rPr>
          <w:rFonts w:ascii="Arial" w:hAnsi="Arial" w:cs="Arial" w:hint="eastAsia"/>
          <w:color w:val="333333"/>
          <w:szCs w:val="21"/>
          <w:u w:val="single"/>
          <w:shd w:val="clear" w:color="auto" w:fill="FFFFFF"/>
        </w:rPr>
        <w:t xml:space="preserve"> </w:t>
      </w:r>
      <w:r>
        <w:rPr>
          <w:rFonts w:ascii="Arial" w:hAnsi="Arial" w:cs="Arial"/>
          <w:color w:val="333333"/>
          <w:szCs w:val="21"/>
          <w:u w:val="single"/>
          <w:shd w:val="clear" w:color="auto" w:fill="FFFFFF"/>
        </w:rPr>
        <w:t xml:space="preserve">  </w:t>
      </w:r>
      <w:r>
        <w:rPr>
          <w:rFonts w:ascii="Arial" w:hAnsi="Arial" w:cs="Arial" w:hint="eastAsia"/>
          <w:color w:val="333333"/>
          <w:szCs w:val="21"/>
          <w:u w:val="single"/>
          <w:shd w:val="clear" w:color="auto" w:fill="FFFFFF"/>
        </w:rPr>
        <w:t>配体门通道</w:t>
      </w:r>
      <w:r>
        <w:rPr>
          <w:rFonts w:ascii="Arial" w:hAnsi="Arial" w:cs="Arial" w:hint="eastAsia"/>
          <w:color w:val="333333"/>
          <w:szCs w:val="21"/>
          <w:u w:val="single"/>
          <w:shd w:val="clear" w:color="auto" w:fill="FFFFFF"/>
        </w:rPr>
        <w:t xml:space="preserve"> </w:t>
      </w:r>
      <w:r>
        <w:rPr>
          <w:rFonts w:ascii="Arial" w:hAnsi="Arial" w:cs="Arial"/>
          <w:color w:val="333333"/>
          <w:szCs w:val="21"/>
          <w:u w:val="single"/>
          <w:shd w:val="clear" w:color="auto" w:fill="FFFFFF"/>
        </w:rPr>
        <w:t xml:space="preserve"> </w:t>
      </w:r>
      <w:r w:rsidRPr="00C002CC">
        <w:rPr>
          <w:rFonts w:ascii="Arial" w:hAnsi="Arial" w:cs="Arial" w:hint="eastAsia"/>
          <w:color w:val="333333"/>
          <w:szCs w:val="21"/>
          <w:shd w:val="clear" w:color="auto" w:fill="FFFFFF"/>
        </w:rPr>
        <w:t>、</w:t>
      </w:r>
    </w:p>
    <w:p w14:paraId="73B2D49F" w14:textId="77777777" w:rsidR="00E83CA8" w:rsidRDefault="00E83CA8" w:rsidP="00E83CA8">
      <w:pPr>
        <w:spacing w:line="360" w:lineRule="auto"/>
        <w:ind w:firstLineChars="300" w:firstLine="630"/>
        <w:rPr>
          <w:rFonts w:ascii="Arial" w:hAnsi="Arial" w:cs="Arial"/>
          <w:color w:val="333333"/>
          <w:szCs w:val="21"/>
          <w:shd w:val="clear" w:color="auto" w:fill="FFFFFF"/>
        </w:rPr>
      </w:pPr>
      <w:r w:rsidRPr="000B5B91">
        <w:rPr>
          <w:rFonts w:ascii="Arial" w:hAnsi="Arial" w:cs="Arial" w:hint="eastAsia"/>
          <w:color w:val="333333"/>
          <w:szCs w:val="21"/>
          <w:shd w:val="clear" w:color="auto" w:fill="FFFFFF"/>
        </w:rPr>
        <w:t>和</w:t>
      </w:r>
      <w:r w:rsidRPr="000B5B91">
        <w:rPr>
          <w:rFonts w:ascii="Arial" w:hAnsi="Arial" w:cs="Arial" w:hint="eastAsia"/>
          <w:color w:val="333333"/>
          <w:szCs w:val="21"/>
          <w:u w:val="single"/>
          <w:shd w:val="clear" w:color="auto" w:fill="FFFFFF"/>
        </w:rPr>
        <w:t xml:space="preserve"> </w:t>
      </w:r>
      <w:r>
        <w:rPr>
          <w:rFonts w:ascii="Arial" w:hAnsi="Arial" w:cs="Arial"/>
          <w:color w:val="333333"/>
          <w:szCs w:val="21"/>
          <w:u w:val="single"/>
          <w:shd w:val="clear" w:color="auto" w:fill="FFFFFF"/>
        </w:rPr>
        <w:t xml:space="preserve">  </w:t>
      </w:r>
      <w:r>
        <w:rPr>
          <w:rFonts w:ascii="Arial" w:hAnsi="Arial" w:cs="Arial" w:hint="eastAsia"/>
          <w:color w:val="333333"/>
          <w:szCs w:val="21"/>
          <w:u w:val="single"/>
          <w:shd w:val="clear" w:color="auto" w:fill="FFFFFF"/>
        </w:rPr>
        <w:t>机械门控通道</w:t>
      </w:r>
      <w:r>
        <w:rPr>
          <w:rFonts w:ascii="Arial" w:hAnsi="Arial" w:cs="Arial" w:hint="eastAsia"/>
          <w:color w:val="333333"/>
          <w:szCs w:val="21"/>
          <w:u w:val="single"/>
          <w:shd w:val="clear" w:color="auto" w:fill="FFFFFF"/>
        </w:rPr>
        <w:t xml:space="preserve"> </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，离子通道的三个显著特征是：</w:t>
      </w:r>
      <w:r w:rsidRPr="000B5B91">
        <w:rPr>
          <w:rFonts w:ascii="Arial" w:hAnsi="Arial" w:cs="Arial" w:hint="eastAsia"/>
          <w:color w:val="333333"/>
          <w:szCs w:val="21"/>
          <w:shd w:val="clear" w:color="auto" w:fill="FFFFFF"/>
        </w:rPr>
        <w:t xml:space="preserve"> </w:t>
      </w:r>
      <w:r w:rsidRPr="000B5B91">
        <w:rPr>
          <w:rFonts w:ascii="Arial" w:hAnsi="Arial" w:cs="Arial"/>
          <w:color w:val="333333"/>
          <w:szCs w:val="21"/>
          <w:u w:val="single"/>
          <w:shd w:val="clear" w:color="auto" w:fill="FFFFFF"/>
        </w:rPr>
        <w:t xml:space="preserve"> </w:t>
      </w:r>
      <w:r>
        <w:rPr>
          <w:rFonts w:ascii="Arial" w:hAnsi="Arial" w:cs="Arial"/>
          <w:color w:val="333333"/>
          <w:szCs w:val="21"/>
          <w:u w:val="single"/>
          <w:shd w:val="clear" w:color="auto" w:fill="FFFFFF"/>
        </w:rPr>
        <w:t xml:space="preserve">  </w:t>
      </w:r>
      <w:r>
        <w:rPr>
          <w:rFonts w:ascii="Arial" w:hAnsi="Arial" w:cs="Arial" w:hint="eastAsia"/>
          <w:color w:val="333333"/>
          <w:szCs w:val="21"/>
          <w:u w:val="single"/>
          <w:shd w:val="clear" w:color="auto" w:fill="FFFFFF"/>
        </w:rPr>
        <w:t>具有离子选择性</w:t>
      </w:r>
      <w:r>
        <w:rPr>
          <w:rFonts w:ascii="Arial" w:hAnsi="Arial" w:cs="Arial" w:hint="eastAsia"/>
          <w:color w:val="333333"/>
          <w:szCs w:val="21"/>
          <w:u w:val="single"/>
          <w:shd w:val="clear" w:color="auto" w:fill="FFFFFF"/>
        </w:rPr>
        <w:t xml:space="preserve"> </w:t>
      </w:r>
      <w:r>
        <w:rPr>
          <w:rFonts w:ascii="Arial" w:hAnsi="Arial" w:cs="Arial"/>
          <w:color w:val="333333"/>
          <w:szCs w:val="21"/>
          <w:u w:val="single"/>
          <w:shd w:val="clear" w:color="auto" w:fill="FFFFFF"/>
        </w:rPr>
        <w:t xml:space="preserve"> </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w:t>
      </w:r>
    </w:p>
    <w:p w14:paraId="2E93D3B2" w14:textId="07543CF3" w:rsidR="00E83CA8" w:rsidRDefault="00E83CA8" w:rsidP="00E83CA8">
      <w:pPr>
        <w:spacing w:line="360" w:lineRule="auto"/>
        <w:ind w:firstLineChars="300" w:firstLine="630"/>
        <w:rPr>
          <w:rFonts w:ascii="Arial" w:hAnsi="Arial" w:cs="Arial"/>
          <w:color w:val="333333"/>
          <w:szCs w:val="21"/>
          <w:shd w:val="clear" w:color="auto" w:fill="FFFFFF"/>
        </w:rPr>
      </w:pPr>
      <w:r w:rsidRPr="000B5B91">
        <w:rPr>
          <w:rFonts w:ascii="Arial" w:hAnsi="Arial" w:cs="Arial" w:hint="eastAsia"/>
          <w:color w:val="333333"/>
          <w:szCs w:val="21"/>
          <w:u w:val="single"/>
          <w:shd w:val="clear" w:color="auto" w:fill="FFFFFF"/>
        </w:rPr>
        <w:t xml:space="preserve"> </w:t>
      </w:r>
      <w:r>
        <w:rPr>
          <w:rFonts w:ascii="Arial" w:hAnsi="Arial" w:cs="Arial" w:hint="eastAsia"/>
          <w:color w:val="333333"/>
          <w:szCs w:val="21"/>
          <w:u w:val="single"/>
          <w:shd w:val="clear" w:color="auto" w:fill="FFFFFF"/>
        </w:rPr>
        <w:t>转运速率高且无饱和性</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和</w:t>
      </w:r>
      <w:r w:rsidRPr="000B5B91">
        <w:rPr>
          <w:rFonts w:ascii="Arial" w:hAnsi="Arial" w:cs="Arial" w:hint="eastAsia"/>
          <w:color w:val="333333"/>
          <w:szCs w:val="21"/>
          <w:u w:val="single"/>
          <w:shd w:val="clear" w:color="auto" w:fill="FFFFFF"/>
        </w:rPr>
        <w:t xml:space="preserve"> </w:t>
      </w:r>
      <w:r>
        <w:rPr>
          <w:rFonts w:ascii="Arial" w:hAnsi="Arial" w:cs="Arial" w:hint="eastAsia"/>
          <w:color w:val="333333"/>
          <w:szCs w:val="21"/>
          <w:u w:val="single"/>
          <w:shd w:val="clear" w:color="auto" w:fill="FFFFFF"/>
        </w:rPr>
        <w:t>不连续开放（门控性）</w:t>
      </w:r>
      <w:r w:rsidRPr="000B5B91">
        <w:rPr>
          <w:rFonts w:ascii="Arial" w:hAnsi="Arial" w:cs="Arial"/>
          <w:color w:val="333333"/>
          <w:szCs w:val="21"/>
          <w:u w:val="single"/>
          <w:shd w:val="clear" w:color="auto" w:fill="FFFFFF"/>
        </w:rPr>
        <w:t xml:space="preserve"> </w:t>
      </w:r>
      <w:r w:rsidRPr="000B5B91">
        <w:rPr>
          <w:rFonts w:ascii="Arial" w:hAnsi="Arial" w:cs="Arial" w:hint="eastAsia"/>
          <w:color w:val="333333"/>
          <w:szCs w:val="21"/>
          <w:shd w:val="clear" w:color="auto" w:fill="FFFFFF"/>
        </w:rPr>
        <w:t>。</w:t>
      </w:r>
    </w:p>
    <w:p w14:paraId="45B2FD89" w14:textId="77777777" w:rsidR="009C26E4" w:rsidRDefault="009C26E4" w:rsidP="00E83CA8">
      <w:pPr>
        <w:spacing w:line="360" w:lineRule="auto"/>
        <w:ind w:firstLineChars="300" w:firstLine="630"/>
        <w:rPr>
          <w:rFonts w:ascii="Arial" w:hAnsi="Arial" w:cs="Arial"/>
          <w:color w:val="333333"/>
          <w:szCs w:val="21"/>
          <w:shd w:val="clear" w:color="auto" w:fill="FFFFFF"/>
        </w:rPr>
      </w:pPr>
    </w:p>
    <w:p w14:paraId="74FBA4C7" w14:textId="73CB2594" w:rsidR="00E83CA8" w:rsidRPr="009C26E4" w:rsidRDefault="00E83CA8" w:rsidP="009C26E4">
      <w:pPr>
        <w:pStyle w:val="a7"/>
        <w:numPr>
          <w:ilvl w:val="0"/>
          <w:numId w:val="2"/>
        </w:numPr>
        <w:spacing w:line="360" w:lineRule="auto"/>
        <w:ind w:firstLineChars="0"/>
        <w:rPr>
          <w:rFonts w:ascii="Arial" w:hAnsi="Arial" w:cs="Arial"/>
          <w:b/>
          <w:color w:val="333333"/>
          <w:szCs w:val="21"/>
          <w:shd w:val="clear" w:color="auto" w:fill="FFFFFF"/>
        </w:rPr>
      </w:pPr>
      <w:r w:rsidRPr="009C26E4">
        <w:rPr>
          <w:rFonts w:ascii="Arial" w:hAnsi="Arial" w:cs="Arial" w:hint="eastAsia"/>
          <w:b/>
          <w:color w:val="333333"/>
          <w:szCs w:val="21"/>
          <w:shd w:val="clear" w:color="auto" w:fill="FFFFFF"/>
        </w:rPr>
        <w:t>最佳选择题（</w:t>
      </w:r>
      <w:r w:rsidRPr="009C26E4">
        <w:rPr>
          <w:rFonts w:ascii="Arial" w:hAnsi="Arial" w:cs="Arial" w:hint="eastAsia"/>
          <w:b/>
          <w:color w:val="333333"/>
          <w:szCs w:val="21"/>
          <w:shd w:val="clear" w:color="auto" w:fill="FFFFFF"/>
        </w:rPr>
        <w:t>20</w:t>
      </w:r>
      <w:r w:rsidRPr="009C26E4">
        <w:rPr>
          <w:rFonts w:ascii="Arial" w:hAnsi="Arial" w:cs="Arial" w:hint="eastAsia"/>
          <w:b/>
          <w:color w:val="333333"/>
          <w:szCs w:val="21"/>
          <w:shd w:val="clear" w:color="auto" w:fill="FFFFFF"/>
        </w:rPr>
        <w:t>分，每题</w:t>
      </w:r>
      <w:r w:rsidRPr="009C26E4">
        <w:rPr>
          <w:rFonts w:ascii="Arial" w:hAnsi="Arial" w:cs="Arial" w:hint="eastAsia"/>
          <w:b/>
          <w:color w:val="333333"/>
          <w:szCs w:val="21"/>
          <w:shd w:val="clear" w:color="auto" w:fill="FFFFFF"/>
        </w:rPr>
        <w:t>1</w:t>
      </w:r>
      <w:r w:rsidRPr="009C26E4">
        <w:rPr>
          <w:rFonts w:ascii="Arial" w:hAnsi="Arial" w:cs="Arial" w:hint="eastAsia"/>
          <w:b/>
          <w:color w:val="333333"/>
          <w:szCs w:val="21"/>
          <w:shd w:val="clear" w:color="auto" w:fill="FFFFFF"/>
        </w:rPr>
        <w:t>分）</w:t>
      </w:r>
    </w:p>
    <w:p w14:paraId="74ED63CC" w14:textId="77777777" w:rsidR="00E83CA8" w:rsidRDefault="00E83CA8" w:rsidP="00E83CA8">
      <w:pPr>
        <w:spacing w:line="360" w:lineRule="auto"/>
        <w:ind w:left="480" w:firstLineChars="300" w:firstLine="630"/>
        <w:rPr>
          <w:rFonts w:ascii="Arial" w:hAnsi="Arial" w:cs="Arial"/>
          <w:color w:val="333333"/>
          <w:szCs w:val="21"/>
          <w:shd w:val="clear" w:color="auto" w:fill="FFFFFF"/>
        </w:rPr>
      </w:pPr>
      <w:r w:rsidRPr="006C4FC2">
        <w:rPr>
          <w:rFonts w:ascii="Arial" w:hAnsi="Arial" w:cs="Arial" w:hint="eastAsia"/>
          <w:color w:val="333333"/>
          <w:szCs w:val="21"/>
          <w:shd w:val="clear" w:color="auto" w:fill="FFFFFF"/>
        </w:rPr>
        <w:t>1-5</w:t>
      </w:r>
      <w:r w:rsidRPr="006C4FC2">
        <w:rPr>
          <w:rFonts w:ascii="Arial" w:hAnsi="Arial" w:cs="Arial" w:hint="eastAsia"/>
          <w:color w:val="333333"/>
          <w:szCs w:val="21"/>
          <w:shd w:val="clear" w:color="auto" w:fill="FFFFFF"/>
        </w:rPr>
        <w:t>题</w:t>
      </w:r>
      <w:r>
        <w:rPr>
          <w:rFonts w:ascii="Arial" w:hAnsi="Arial" w:cs="Arial" w:hint="eastAsia"/>
          <w:color w:val="333333"/>
          <w:szCs w:val="21"/>
          <w:shd w:val="clear" w:color="auto" w:fill="FFFFFF"/>
        </w:rPr>
        <w:t>：</w:t>
      </w:r>
      <w:r>
        <w:rPr>
          <w:rFonts w:ascii="Arial" w:hAnsi="Arial" w:cs="Arial" w:hint="eastAsia"/>
          <w:color w:val="333333"/>
          <w:szCs w:val="21"/>
          <w:shd w:val="clear" w:color="auto" w:fill="FFFFFF"/>
        </w:rPr>
        <w:t>B</w:t>
      </w:r>
      <w:r>
        <w:rPr>
          <w:rFonts w:ascii="Arial" w:hAnsi="Arial" w:cs="Arial"/>
          <w:color w:val="333333"/>
          <w:szCs w:val="21"/>
          <w:shd w:val="clear" w:color="auto" w:fill="FFFFFF"/>
        </w:rPr>
        <w:t>CCDC          6-10</w:t>
      </w:r>
      <w:r>
        <w:rPr>
          <w:rFonts w:ascii="Arial" w:hAnsi="Arial" w:cs="Arial" w:hint="eastAsia"/>
          <w:color w:val="333333"/>
          <w:szCs w:val="21"/>
          <w:shd w:val="clear" w:color="auto" w:fill="FFFFFF"/>
        </w:rPr>
        <w:t>题：</w:t>
      </w:r>
      <w:r>
        <w:rPr>
          <w:rFonts w:ascii="Arial" w:hAnsi="Arial" w:cs="Arial" w:hint="eastAsia"/>
          <w:color w:val="333333"/>
          <w:szCs w:val="21"/>
          <w:shd w:val="clear" w:color="auto" w:fill="FFFFFF"/>
        </w:rPr>
        <w:t>A</w:t>
      </w:r>
      <w:r>
        <w:rPr>
          <w:rFonts w:ascii="Arial" w:hAnsi="Arial" w:cs="Arial"/>
          <w:color w:val="333333"/>
          <w:szCs w:val="21"/>
          <w:shd w:val="clear" w:color="auto" w:fill="FFFFFF"/>
        </w:rPr>
        <w:t>BACA</w:t>
      </w:r>
    </w:p>
    <w:p w14:paraId="521A6C8A" w14:textId="77777777" w:rsidR="00E83CA8" w:rsidRPr="006C4FC2" w:rsidRDefault="00E83CA8" w:rsidP="00E83CA8">
      <w:pPr>
        <w:spacing w:line="360" w:lineRule="auto"/>
        <w:ind w:left="480"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1</w:t>
      </w:r>
      <w:r>
        <w:rPr>
          <w:rFonts w:ascii="Arial" w:hAnsi="Arial" w:cs="Arial"/>
          <w:color w:val="333333"/>
          <w:szCs w:val="21"/>
          <w:shd w:val="clear" w:color="auto" w:fill="FFFFFF"/>
        </w:rPr>
        <w:t>1-15</w:t>
      </w:r>
      <w:r>
        <w:rPr>
          <w:rFonts w:ascii="Arial" w:hAnsi="Arial" w:cs="Arial" w:hint="eastAsia"/>
          <w:color w:val="333333"/>
          <w:szCs w:val="21"/>
          <w:shd w:val="clear" w:color="auto" w:fill="FFFFFF"/>
        </w:rPr>
        <w:t>题：</w:t>
      </w:r>
      <w:r>
        <w:rPr>
          <w:rFonts w:ascii="Arial" w:hAnsi="Arial" w:cs="Arial" w:hint="eastAsia"/>
          <w:color w:val="333333"/>
          <w:szCs w:val="21"/>
          <w:shd w:val="clear" w:color="auto" w:fill="FFFFFF"/>
        </w:rPr>
        <w:t>B</w:t>
      </w:r>
      <w:r>
        <w:rPr>
          <w:rFonts w:ascii="Arial" w:hAnsi="Arial" w:cs="Arial"/>
          <w:color w:val="333333"/>
          <w:szCs w:val="21"/>
          <w:shd w:val="clear" w:color="auto" w:fill="FFFFFF"/>
        </w:rPr>
        <w:t>CBBC         16-20</w:t>
      </w:r>
      <w:r>
        <w:rPr>
          <w:rFonts w:ascii="Arial" w:hAnsi="Arial" w:cs="Arial" w:hint="eastAsia"/>
          <w:color w:val="333333"/>
          <w:szCs w:val="21"/>
          <w:shd w:val="clear" w:color="auto" w:fill="FFFFFF"/>
        </w:rPr>
        <w:t>题：</w:t>
      </w:r>
      <w:r>
        <w:rPr>
          <w:rFonts w:ascii="Arial" w:hAnsi="Arial" w:cs="Arial" w:hint="eastAsia"/>
          <w:color w:val="333333"/>
          <w:szCs w:val="21"/>
          <w:shd w:val="clear" w:color="auto" w:fill="FFFFFF"/>
        </w:rPr>
        <w:t>A</w:t>
      </w:r>
      <w:r>
        <w:rPr>
          <w:rFonts w:ascii="Arial" w:hAnsi="Arial" w:cs="Arial"/>
          <w:color w:val="333333"/>
          <w:szCs w:val="21"/>
          <w:shd w:val="clear" w:color="auto" w:fill="FFFFFF"/>
        </w:rPr>
        <w:t>DCAC</w:t>
      </w:r>
    </w:p>
    <w:p w14:paraId="5AC2C578" w14:textId="77777777" w:rsidR="00E83CA8" w:rsidRPr="006C4FC2" w:rsidRDefault="00E83CA8" w:rsidP="00E83CA8">
      <w:pPr>
        <w:spacing w:line="360" w:lineRule="auto"/>
        <w:rPr>
          <w:rFonts w:ascii="Arial" w:hAnsi="Arial" w:cs="Arial"/>
          <w:color w:val="333333"/>
          <w:szCs w:val="21"/>
          <w:shd w:val="clear" w:color="auto" w:fill="FFFFFF"/>
        </w:rPr>
      </w:pPr>
    </w:p>
    <w:p w14:paraId="7D1E768A" w14:textId="5A8BA089" w:rsidR="00E83CA8" w:rsidRPr="009C26E4" w:rsidRDefault="00E83CA8" w:rsidP="009C26E4">
      <w:pPr>
        <w:pStyle w:val="a7"/>
        <w:numPr>
          <w:ilvl w:val="0"/>
          <w:numId w:val="2"/>
        </w:numPr>
        <w:spacing w:line="360" w:lineRule="auto"/>
        <w:ind w:firstLineChars="0"/>
        <w:rPr>
          <w:rFonts w:ascii="Arial" w:hAnsi="Arial" w:cs="Arial"/>
          <w:b/>
          <w:color w:val="333333"/>
          <w:szCs w:val="21"/>
          <w:shd w:val="clear" w:color="auto" w:fill="FFFFFF"/>
        </w:rPr>
      </w:pPr>
      <w:r w:rsidRPr="009C26E4">
        <w:rPr>
          <w:rFonts w:ascii="Arial" w:hAnsi="Arial" w:cs="Arial" w:hint="eastAsia"/>
          <w:b/>
          <w:color w:val="333333"/>
          <w:szCs w:val="21"/>
          <w:shd w:val="clear" w:color="auto" w:fill="FFFFFF"/>
        </w:rPr>
        <w:t>名词解释：（</w:t>
      </w:r>
      <w:r w:rsidRPr="009C26E4">
        <w:rPr>
          <w:rFonts w:ascii="Arial" w:hAnsi="Arial" w:cs="Arial" w:hint="eastAsia"/>
          <w:b/>
          <w:color w:val="333333"/>
          <w:szCs w:val="21"/>
          <w:shd w:val="clear" w:color="auto" w:fill="FFFFFF"/>
        </w:rPr>
        <w:t>30</w:t>
      </w:r>
      <w:r w:rsidRPr="009C26E4">
        <w:rPr>
          <w:rFonts w:ascii="Arial" w:hAnsi="Arial" w:cs="Arial" w:hint="eastAsia"/>
          <w:b/>
          <w:color w:val="333333"/>
          <w:szCs w:val="21"/>
          <w:shd w:val="clear" w:color="auto" w:fill="FFFFFF"/>
        </w:rPr>
        <w:t>分）（翻译成中文并解释，每小题</w:t>
      </w:r>
      <w:r w:rsidRPr="009C26E4">
        <w:rPr>
          <w:rFonts w:ascii="Arial" w:hAnsi="Arial" w:cs="Arial" w:hint="eastAsia"/>
          <w:b/>
          <w:color w:val="333333"/>
          <w:szCs w:val="21"/>
          <w:shd w:val="clear" w:color="auto" w:fill="FFFFFF"/>
        </w:rPr>
        <w:t>5</w:t>
      </w:r>
      <w:r w:rsidRPr="009C26E4">
        <w:rPr>
          <w:rFonts w:ascii="Arial" w:hAnsi="Arial" w:cs="Arial" w:hint="eastAsia"/>
          <w:b/>
          <w:color w:val="333333"/>
          <w:szCs w:val="21"/>
          <w:shd w:val="clear" w:color="auto" w:fill="FFFFFF"/>
        </w:rPr>
        <w:t>分）</w:t>
      </w:r>
    </w:p>
    <w:p w14:paraId="14B68632" w14:textId="77777777" w:rsidR="00E83CA8" w:rsidRDefault="00E83CA8" w:rsidP="00E83CA8">
      <w:pPr>
        <w:spacing w:line="360" w:lineRule="auto"/>
        <w:ind w:firstLineChars="200" w:firstLine="480"/>
        <w:rPr>
          <w:noProof/>
          <w:sz w:val="24"/>
        </w:rPr>
      </w:pPr>
      <w:r w:rsidRPr="00A12A6B">
        <w:rPr>
          <w:color w:val="333333"/>
          <w:sz w:val="24"/>
          <w:shd w:val="clear" w:color="auto" w:fill="FFFFFF"/>
        </w:rPr>
        <w:t>1</w:t>
      </w:r>
      <w:r w:rsidRPr="00A12A6B">
        <w:rPr>
          <w:color w:val="333333"/>
          <w:sz w:val="24"/>
          <w:shd w:val="clear" w:color="auto" w:fill="FFFFFF"/>
        </w:rPr>
        <w:t>、</w:t>
      </w:r>
      <w:r w:rsidRPr="00A12A6B">
        <w:rPr>
          <w:color w:val="333333"/>
          <w:sz w:val="24"/>
          <w:shd w:val="clear" w:color="auto" w:fill="FFFFFF"/>
        </w:rPr>
        <w:t>P-type ion pump</w:t>
      </w:r>
      <w:r w:rsidRPr="00A12A6B">
        <w:rPr>
          <w:noProof/>
          <w:sz w:val="24"/>
        </w:rPr>
        <w:t xml:space="preserve"> </w:t>
      </w:r>
    </w:p>
    <w:p w14:paraId="3946DB98" w14:textId="77777777" w:rsidR="00E83CA8" w:rsidRPr="00703CCC" w:rsidRDefault="00E83CA8" w:rsidP="00E83CA8">
      <w:pPr>
        <w:spacing w:line="360" w:lineRule="auto"/>
        <w:ind w:leftChars="300" w:left="630"/>
        <w:rPr>
          <w:rFonts w:ascii="Arial" w:hAnsi="Arial" w:cs="Arial"/>
          <w:color w:val="333333"/>
          <w:szCs w:val="21"/>
          <w:shd w:val="clear" w:color="auto" w:fill="FFFFFF"/>
        </w:rPr>
      </w:pPr>
      <w:r w:rsidRPr="00703CCC">
        <w:rPr>
          <w:rFonts w:ascii="Arial" w:hAnsi="Arial" w:cs="Arial" w:hint="eastAsia"/>
          <w:color w:val="333333"/>
          <w:szCs w:val="21"/>
          <w:shd w:val="clear" w:color="auto" w:fill="FFFFFF"/>
        </w:rPr>
        <w:t>p-</w:t>
      </w:r>
      <w:r w:rsidRPr="00703CCC">
        <w:rPr>
          <w:rFonts w:ascii="Arial" w:hAnsi="Arial" w:cs="Arial" w:hint="eastAsia"/>
          <w:color w:val="333333"/>
          <w:szCs w:val="21"/>
          <w:shd w:val="clear" w:color="auto" w:fill="FFFFFF"/>
        </w:rPr>
        <w:t>型离子泵</w:t>
      </w:r>
      <w:r w:rsidRPr="000B5B91">
        <w:rPr>
          <w:rFonts w:ascii="Arial" w:hAnsi="Arial" w:cs="Arial" w:hint="eastAsia"/>
          <w:color w:val="333333"/>
          <w:szCs w:val="21"/>
          <w:shd w:val="clear" w:color="auto" w:fill="FFFFFF"/>
        </w:rPr>
        <w:t>：包括</w:t>
      </w:r>
      <w:r w:rsidRPr="000B5B91">
        <w:rPr>
          <w:rFonts w:ascii="Arial" w:hAnsi="Arial" w:cs="Arial"/>
          <w:color w:val="333333"/>
          <w:szCs w:val="21"/>
          <w:shd w:val="clear" w:color="auto" w:fill="FFFFFF"/>
        </w:rPr>
        <w:t>N</w:t>
      </w:r>
      <w:r w:rsidRPr="000B5B91">
        <w:rPr>
          <w:rFonts w:ascii="Arial" w:hAnsi="Arial" w:cs="Arial" w:hint="eastAsia"/>
          <w:color w:val="333333"/>
          <w:szCs w:val="21"/>
          <w:shd w:val="clear" w:color="auto" w:fill="FFFFFF"/>
        </w:rPr>
        <w:t>a+/K+</w:t>
      </w:r>
      <w:r w:rsidRPr="000B5B91">
        <w:rPr>
          <w:rFonts w:ascii="Arial" w:hAnsi="Arial" w:cs="Arial" w:hint="eastAsia"/>
          <w:color w:val="333333"/>
          <w:szCs w:val="21"/>
          <w:shd w:val="clear" w:color="auto" w:fill="FFFFFF"/>
        </w:rPr>
        <w:t>泵，</w:t>
      </w:r>
      <w:r w:rsidRPr="000B5B91">
        <w:rPr>
          <w:rFonts w:ascii="Arial" w:hAnsi="Arial" w:cs="Arial" w:hint="eastAsia"/>
          <w:color w:val="333333"/>
          <w:szCs w:val="21"/>
          <w:shd w:val="clear" w:color="auto" w:fill="FFFFFF"/>
        </w:rPr>
        <w:t>Ca</w:t>
      </w:r>
      <w:r w:rsidRPr="000B5B91">
        <w:rPr>
          <w:rFonts w:ascii="Arial" w:hAnsi="Arial" w:cs="Arial"/>
          <w:color w:val="333333"/>
          <w:szCs w:val="21"/>
          <w:shd w:val="clear" w:color="auto" w:fill="FFFFFF"/>
        </w:rPr>
        <w:t>2</w:t>
      </w:r>
      <w:r w:rsidRPr="000B5B91">
        <w:rPr>
          <w:rFonts w:ascii="Arial" w:hAnsi="Arial" w:cs="Arial" w:hint="eastAsia"/>
          <w:color w:val="333333"/>
          <w:szCs w:val="21"/>
          <w:shd w:val="clear" w:color="auto" w:fill="FFFFFF"/>
        </w:rPr>
        <w:t>+</w:t>
      </w:r>
      <w:r w:rsidRPr="000B5B91">
        <w:rPr>
          <w:rFonts w:ascii="Arial" w:hAnsi="Arial" w:cs="Arial" w:hint="eastAsia"/>
          <w:color w:val="333333"/>
          <w:szCs w:val="21"/>
          <w:shd w:val="clear" w:color="auto" w:fill="FFFFFF"/>
        </w:rPr>
        <w:t>泵，</w:t>
      </w:r>
      <w:r w:rsidRPr="000B5B91">
        <w:rPr>
          <w:rFonts w:ascii="Arial" w:hAnsi="Arial" w:cs="Arial" w:hint="eastAsia"/>
          <w:color w:val="333333"/>
          <w:szCs w:val="21"/>
          <w:shd w:val="clear" w:color="auto" w:fill="FFFFFF"/>
        </w:rPr>
        <w:t>p-</w:t>
      </w:r>
      <w:r w:rsidRPr="000B5B91">
        <w:rPr>
          <w:rFonts w:ascii="Arial" w:hAnsi="Arial" w:cs="Arial" w:hint="eastAsia"/>
          <w:color w:val="333333"/>
          <w:szCs w:val="21"/>
          <w:shd w:val="clear" w:color="auto" w:fill="FFFFFF"/>
        </w:rPr>
        <w:t>型</w:t>
      </w:r>
      <w:r w:rsidRPr="000B5B91">
        <w:rPr>
          <w:rFonts w:ascii="Arial" w:hAnsi="Arial" w:cs="Arial" w:hint="eastAsia"/>
          <w:color w:val="333333"/>
          <w:szCs w:val="21"/>
          <w:shd w:val="clear" w:color="auto" w:fill="FFFFFF"/>
        </w:rPr>
        <w:t>H+</w:t>
      </w:r>
      <w:r w:rsidRPr="000B5B91">
        <w:rPr>
          <w:rFonts w:ascii="Arial" w:hAnsi="Arial" w:cs="Arial" w:hint="eastAsia"/>
          <w:color w:val="333333"/>
          <w:szCs w:val="21"/>
          <w:shd w:val="clear" w:color="auto" w:fill="FFFFFF"/>
        </w:rPr>
        <w:t>泵等，在转运离子过程中，</w:t>
      </w:r>
      <w:r w:rsidRPr="000B5B91">
        <w:rPr>
          <w:rFonts w:ascii="Arial" w:hAnsi="Arial" w:cs="Arial" w:hint="eastAsia"/>
          <w:color w:val="333333"/>
          <w:szCs w:val="21"/>
          <w:shd w:val="clear" w:color="auto" w:fill="FFFFFF"/>
        </w:rPr>
        <w:t>p-</w:t>
      </w:r>
      <w:r w:rsidRPr="000B5B91">
        <w:rPr>
          <w:rFonts w:ascii="Arial" w:hAnsi="Arial" w:cs="Arial" w:hint="eastAsia"/>
          <w:color w:val="333333"/>
          <w:szCs w:val="21"/>
          <w:shd w:val="clear" w:color="auto" w:fill="FFFFFF"/>
        </w:rPr>
        <w:t>型离子泵发生磷酸化和去磷酸化而发生构象的改变，实现离子跨膜转运。</w:t>
      </w:r>
    </w:p>
    <w:p w14:paraId="6E632F3B" w14:textId="77777777" w:rsidR="00E83CA8" w:rsidRDefault="00E83CA8" w:rsidP="00E83CA8">
      <w:pPr>
        <w:spacing w:line="360" w:lineRule="auto"/>
        <w:ind w:firstLineChars="200" w:firstLine="480"/>
        <w:rPr>
          <w:color w:val="333333"/>
          <w:sz w:val="24"/>
          <w:shd w:val="clear" w:color="auto" w:fill="FFFFFF"/>
        </w:rPr>
      </w:pPr>
      <w:r w:rsidRPr="00A12A6B">
        <w:rPr>
          <w:color w:val="333333"/>
          <w:sz w:val="24"/>
          <w:shd w:val="clear" w:color="auto" w:fill="FFFFFF"/>
        </w:rPr>
        <w:t>2</w:t>
      </w:r>
      <w:r w:rsidRPr="00A12A6B">
        <w:rPr>
          <w:color w:val="333333"/>
          <w:sz w:val="24"/>
          <w:shd w:val="clear" w:color="auto" w:fill="FFFFFF"/>
        </w:rPr>
        <w:t>、</w:t>
      </w:r>
      <w:r w:rsidRPr="00A12A6B">
        <w:rPr>
          <w:color w:val="333333"/>
          <w:sz w:val="24"/>
          <w:shd w:val="clear" w:color="auto" w:fill="FFFFFF"/>
        </w:rPr>
        <w:t>facilitated diffusion</w:t>
      </w:r>
    </w:p>
    <w:p w14:paraId="6E17E28B" w14:textId="77777777" w:rsidR="00E83CA8" w:rsidRPr="000B5B91" w:rsidRDefault="00E83CA8" w:rsidP="00E83CA8">
      <w:pPr>
        <w:spacing w:line="360" w:lineRule="auto"/>
        <w:ind w:firstLineChars="300" w:firstLine="630"/>
        <w:rPr>
          <w:rFonts w:ascii="Arial" w:hAnsi="Arial" w:cs="Arial"/>
          <w:color w:val="333333"/>
          <w:szCs w:val="21"/>
          <w:shd w:val="clear" w:color="auto" w:fill="FFFFFF"/>
        </w:rPr>
      </w:pPr>
      <w:r w:rsidRPr="00703CCC">
        <w:rPr>
          <w:rFonts w:ascii="Arial" w:hAnsi="Arial" w:cs="Arial" w:hint="eastAsia"/>
          <w:color w:val="333333"/>
          <w:szCs w:val="21"/>
          <w:shd w:val="clear" w:color="auto" w:fill="FFFFFF"/>
        </w:rPr>
        <w:t>协助扩散</w:t>
      </w:r>
      <w:r w:rsidRPr="000B5B91">
        <w:rPr>
          <w:rFonts w:ascii="Arial" w:hAnsi="Arial" w:cs="Arial" w:hint="eastAsia"/>
          <w:color w:val="333333"/>
          <w:szCs w:val="21"/>
          <w:shd w:val="clear" w:color="auto" w:fill="FFFFFF"/>
        </w:rPr>
        <w:t>：溶质在膜蛋白的协助下，顺电化学梯度或浓度梯度通过细胞膜进出</w:t>
      </w:r>
    </w:p>
    <w:p w14:paraId="255ACEEE" w14:textId="77777777" w:rsidR="00E83CA8" w:rsidRPr="00703CCC" w:rsidRDefault="00E83CA8" w:rsidP="00E83CA8">
      <w:pPr>
        <w:spacing w:line="360" w:lineRule="auto"/>
        <w:ind w:firstLineChars="300" w:firstLine="630"/>
        <w:rPr>
          <w:rFonts w:ascii="Arial" w:hAnsi="Arial" w:cs="Arial"/>
          <w:color w:val="333333"/>
          <w:szCs w:val="21"/>
          <w:shd w:val="clear" w:color="auto" w:fill="FFFFFF"/>
        </w:rPr>
      </w:pPr>
      <w:r w:rsidRPr="000B5B91">
        <w:rPr>
          <w:rFonts w:ascii="Arial" w:hAnsi="Arial" w:cs="Arial" w:hint="eastAsia"/>
          <w:color w:val="333333"/>
          <w:szCs w:val="21"/>
          <w:shd w:val="clear" w:color="auto" w:fill="FFFFFF"/>
        </w:rPr>
        <w:t>细胞，需要载体蛋白参与，具有运输物质的选择性和转运饱和性。</w:t>
      </w:r>
    </w:p>
    <w:p w14:paraId="27C1519C" w14:textId="77777777" w:rsidR="00E83CA8" w:rsidRDefault="00E83CA8" w:rsidP="00E83CA8">
      <w:pPr>
        <w:spacing w:line="360" w:lineRule="auto"/>
        <w:ind w:firstLineChars="200" w:firstLine="480"/>
        <w:rPr>
          <w:color w:val="333333"/>
          <w:sz w:val="24"/>
          <w:shd w:val="clear" w:color="auto" w:fill="FFFFFF"/>
        </w:rPr>
      </w:pPr>
      <w:r w:rsidRPr="00A12A6B">
        <w:rPr>
          <w:color w:val="333333"/>
          <w:sz w:val="24"/>
          <w:shd w:val="clear" w:color="auto" w:fill="FFFFFF"/>
        </w:rPr>
        <w:t>3</w:t>
      </w:r>
      <w:r w:rsidRPr="00A12A6B">
        <w:rPr>
          <w:color w:val="333333"/>
          <w:sz w:val="24"/>
          <w:shd w:val="clear" w:color="auto" w:fill="FFFFFF"/>
        </w:rPr>
        <w:t>、</w:t>
      </w:r>
      <w:r w:rsidRPr="00A12A6B">
        <w:rPr>
          <w:color w:val="333333"/>
          <w:sz w:val="24"/>
          <w:shd w:val="clear" w:color="auto" w:fill="FFFFFF"/>
        </w:rPr>
        <w:t>ER</w:t>
      </w:r>
      <w:r w:rsidRPr="00A12A6B">
        <w:rPr>
          <w:color w:val="333333"/>
          <w:sz w:val="24"/>
          <w:shd w:val="clear" w:color="auto" w:fill="FFFFFF"/>
        </w:rPr>
        <w:t>（</w:t>
      </w:r>
      <w:r w:rsidRPr="00A12A6B">
        <w:rPr>
          <w:color w:val="333333"/>
          <w:sz w:val="24"/>
          <w:shd w:val="clear" w:color="auto" w:fill="FFFFFF"/>
        </w:rPr>
        <w:t>endoplasmic reticulum</w:t>
      </w:r>
      <w:r w:rsidRPr="00A12A6B">
        <w:rPr>
          <w:color w:val="333333"/>
          <w:sz w:val="24"/>
          <w:shd w:val="clear" w:color="auto" w:fill="FFFFFF"/>
        </w:rPr>
        <w:t>）</w:t>
      </w:r>
      <w:r w:rsidRPr="00A12A6B">
        <w:rPr>
          <w:color w:val="333333"/>
          <w:sz w:val="24"/>
          <w:shd w:val="clear" w:color="auto" w:fill="FFFFFF"/>
        </w:rPr>
        <w:t>stress</w:t>
      </w:r>
    </w:p>
    <w:p w14:paraId="3E649CA6" w14:textId="77777777" w:rsidR="00E83CA8" w:rsidRPr="00A12A6B" w:rsidRDefault="00E83CA8" w:rsidP="00E83CA8">
      <w:pPr>
        <w:spacing w:line="360" w:lineRule="auto"/>
        <w:ind w:leftChars="300" w:left="630"/>
        <w:rPr>
          <w:color w:val="333333"/>
          <w:sz w:val="24"/>
          <w:shd w:val="clear" w:color="auto" w:fill="FFFFFF"/>
        </w:rPr>
      </w:pPr>
      <w:r w:rsidRPr="00703CCC">
        <w:rPr>
          <w:rFonts w:ascii="Arial" w:hAnsi="Arial" w:cs="Arial"/>
          <w:color w:val="333333"/>
          <w:szCs w:val="21"/>
          <w:shd w:val="clear" w:color="auto" w:fill="FFFFFF"/>
        </w:rPr>
        <w:t>内质网应激</w:t>
      </w:r>
      <w:r w:rsidRPr="00703CCC">
        <w:rPr>
          <w:rFonts w:ascii="Arial" w:hAnsi="Arial" w:cs="Arial" w:hint="eastAsia"/>
          <w:color w:val="333333"/>
          <w:szCs w:val="21"/>
          <w:shd w:val="clear" w:color="auto" w:fill="FFFFFF"/>
        </w:rPr>
        <w:t>：</w:t>
      </w:r>
      <w:r w:rsidRPr="000B5B91">
        <w:rPr>
          <w:rFonts w:ascii="Arial" w:hAnsi="Arial" w:cs="Arial"/>
          <w:color w:val="333333"/>
          <w:szCs w:val="21"/>
          <w:shd w:val="clear" w:color="auto" w:fill="FFFFFF"/>
        </w:rPr>
        <w:t>表现为内质网腔内错误折叠与未折叠蛋白聚集以及钙离子平衡紊乱</w:t>
      </w:r>
      <w:r w:rsidRPr="000B5B91">
        <w:rPr>
          <w:rFonts w:ascii="Arial" w:hAnsi="Arial" w:cs="Arial"/>
          <w:color w:val="333333"/>
          <w:szCs w:val="21"/>
          <w:shd w:val="clear" w:color="auto" w:fill="FFFFFF"/>
        </w:rPr>
        <w:t xml:space="preserve"> ,</w:t>
      </w:r>
      <w:r w:rsidRPr="000B5B91">
        <w:rPr>
          <w:rFonts w:ascii="Arial" w:hAnsi="Arial" w:cs="Arial"/>
          <w:color w:val="333333"/>
          <w:szCs w:val="21"/>
          <w:shd w:val="clear" w:color="auto" w:fill="FFFFFF"/>
        </w:rPr>
        <w:t>可激活未折叠蛋白反应、内质网超负荷反应和</w:t>
      </w:r>
      <w:r w:rsidRPr="000B5B91">
        <w:rPr>
          <w:rFonts w:ascii="Arial" w:hAnsi="Arial" w:cs="Arial"/>
          <w:color w:val="333333"/>
          <w:szCs w:val="21"/>
          <w:shd w:val="clear" w:color="auto" w:fill="FFFFFF"/>
        </w:rPr>
        <w:t xml:space="preserve"> caspase-12 </w:t>
      </w:r>
      <w:proofErr w:type="gramStart"/>
      <w:r w:rsidRPr="000B5B91">
        <w:rPr>
          <w:rFonts w:ascii="Arial" w:hAnsi="Arial" w:cs="Arial"/>
          <w:color w:val="333333"/>
          <w:szCs w:val="21"/>
          <w:shd w:val="clear" w:color="auto" w:fill="FFFFFF"/>
        </w:rPr>
        <w:t>介</w:t>
      </w:r>
      <w:proofErr w:type="gramEnd"/>
      <w:r w:rsidRPr="000B5B91">
        <w:rPr>
          <w:rFonts w:ascii="Arial" w:hAnsi="Arial" w:cs="Arial"/>
          <w:color w:val="333333"/>
          <w:szCs w:val="21"/>
          <w:shd w:val="clear" w:color="auto" w:fill="FFFFFF"/>
        </w:rPr>
        <w:t>导的凋亡通路等信号途径</w:t>
      </w:r>
      <w:r w:rsidRPr="000B5B91">
        <w:rPr>
          <w:rFonts w:ascii="Arial" w:hAnsi="Arial" w:cs="Arial"/>
          <w:color w:val="333333"/>
          <w:szCs w:val="21"/>
          <w:shd w:val="clear" w:color="auto" w:fill="FFFFFF"/>
        </w:rPr>
        <w:t xml:space="preserve"> ,</w:t>
      </w:r>
      <w:r w:rsidRPr="000B5B91">
        <w:rPr>
          <w:rFonts w:ascii="Arial" w:hAnsi="Arial" w:cs="Arial"/>
          <w:color w:val="333333"/>
          <w:szCs w:val="21"/>
          <w:shd w:val="clear" w:color="auto" w:fill="FFFFFF"/>
        </w:rPr>
        <w:t>既能诱导糖调节蛋白等内质网分子伴侣表达而产生保护效应</w:t>
      </w:r>
      <w:r w:rsidRPr="000B5B91">
        <w:rPr>
          <w:rFonts w:ascii="Arial" w:hAnsi="Arial" w:cs="Arial"/>
          <w:color w:val="333333"/>
          <w:szCs w:val="21"/>
          <w:shd w:val="clear" w:color="auto" w:fill="FFFFFF"/>
        </w:rPr>
        <w:t xml:space="preserve"> ,</w:t>
      </w:r>
      <w:r w:rsidRPr="000B5B91">
        <w:rPr>
          <w:rFonts w:ascii="Arial" w:hAnsi="Arial" w:cs="Arial"/>
          <w:color w:val="333333"/>
          <w:szCs w:val="21"/>
          <w:shd w:val="clear" w:color="auto" w:fill="FFFFFF"/>
        </w:rPr>
        <w:t>亦能独立地诱导细胞凋亡。</w:t>
      </w:r>
    </w:p>
    <w:p w14:paraId="34DA5104" w14:textId="77777777" w:rsidR="00E83CA8" w:rsidRDefault="00E83CA8" w:rsidP="00E83CA8">
      <w:pPr>
        <w:spacing w:line="360" w:lineRule="auto"/>
        <w:ind w:firstLineChars="200" w:firstLine="480"/>
        <w:rPr>
          <w:color w:val="333333"/>
          <w:sz w:val="24"/>
          <w:shd w:val="clear" w:color="auto" w:fill="FFFFFF"/>
        </w:rPr>
      </w:pPr>
      <w:r w:rsidRPr="00A12A6B">
        <w:rPr>
          <w:color w:val="333333"/>
          <w:sz w:val="24"/>
          <w:shd w:val="clear" w:color="auto" w:fill="FFFFFF"/>
        </w:rPr>
        <w:lastRenderedPageBreak/>
        <w:t>4</w:t>
      </w:r>
      <w:r w:rsidRPr="00A12A6B">
        <w:rPr>
          <w:color w:val="333333"/>
          <w:sz w:val="24"/>
          <w:shd w:val="clear" w:color="auto" w:fill="FFFFFF"/>
        </w:rPr>
        <w:t>、</w:t>
      </w:r>
      <w:r w:rsidRPr="00A12A6B">
        <w:rPr>
          <w:color w:val="333333"/>
          <w:sz w:val="24"/>
          <w:shd w:val="clear" w:color="auto" w:fill="FFFFFF"/>
        </w:rPr>
        <w:t>G Protein-Coupled Receptors</w:t>
      </w:r>
      <w:r w:rsidRPr="00A12A6B">
        <w:rPr>
          <w:color w:val="333333"/>
          <w:sz w:val="24"/>
          <w:shd w:val="clear" w:color="auto" w:fill="FFFFFF"/>
        </w:rPr>
        <w:t>，</w:t>
      </w:r>
      <w:r w:rsidRPr="00A12A6B">
        <w:rPr>
          <w:color w:val="333333"/>
          <w:sz w:val="24"/>
          <w:shd w:val="clear" w:color="auto" w:fill="FFFFFF"/>
        </w:rPr>
        <w:t>GPCRs</w:t>
      </w:r>
    </w:p>
    <w:p w14:paraId="3662CF96" w14:textId="77777777" w:rsidR="00E83CA8" w:rsidRPr="00703CCC" w:rsidRDefault="00E83CA8" w:rsidP="00E83CA8">
      <w:pPr>
        <w:spacing w:line="360" w:lineRule="auto"/>
        <w:ind w:leftChars="300" w:left="630"/>
        <w:rPr>
          <w:rFonts w:ascii="Arial" w:hAnsi="Arial" w:cs="Arial"/>
          <w:color w:val="333333"/>
          <w:szCs w:val="21"/>
          <w:shd w:val="clear" w:color="auto" w:fill="FFFFFF"/>
        </w:rPr>
      </w:pPr>
      <w:r w:rsidRPr="00703CCC">
        <w:rPr>
          <w:rFonts w:ascii="Arial" w:hAnsi="Arial" w:cs="Arial" w:hint="eastAsia"/>
          <w:color w:val="333333"/>
          <w:szCs w:val="21"/>
          <w:shd w:val="clear" w:color="auto" w:fill="FFFFFF"/>
        </w:rPr>
        <w:t>G</w:t>
      </w:r>
      <w:r w:rsidRPr="00703CCC">
        <w:rPr>
          <w:rFonts w:ascii="Arial" w:hAnsi="Arial" w:cs="Arial" w:hint="eastAsia"/>
          <w:color w:val="333333"/>
          <w:szCs w:val="21"/>
          <w:shd w:val="clear" w:color="auto" w:fill="FFFFFF"/>
        </w:rPr>
        <w:t>蛋白偶联受体：</w:t>
      </w:r>
      <w:r>
        <w:rPr>
          <w:rFonts w:ascii="Arial" w:hAnsi="Arial" w:cs="Arial"/>
          <w:color w:val="333333"/>
          <w:szCs w:val="21"/>
          <w:shd w:val="clear" w:color="auto" w:fill="FFFFFF"/>
        </w:rPr>
        <w:t>是</w:t>
      </w:r>
      <w:hyperlink r:id="rId7" w:tgtFrame="_blank" w:history="1">
        <w:r w:rsidRPr="000B5B91">
          <w:rPr>
            <w:color w:val="333333"/>
          </w:rPr>
          <w:t>膜蛋白</w:t>
        </w:r>
      </w:hyperlink>
      <w:hyperlink r:id="rId8" w:tgtFrame="_blank" w:history="1">
        <w:r w:rsidRPr="000B5B91">
          <w:rPr>
            <w:color w:val="333333"/>
          </w:rPr>
          <w:t>受体</w:t>
        </w:r>
      </w:hyperlink>
      <w:r>
        <w:rPr>
          <w:rFonts w:ascii="Arial" w:hAnsi="Arial" w:cs="Arial"/>
          <w:color w:val="333333"/>
          <w:szCs w:val="21"/>
          <w:shd w:val="clear" w:color="auto" w:fill="FFFFFF"/>
        </w:rPr>
        <w:t>的统称。这类受体的共同点是</w:t>
      </w:r>
      <w:r>
        <w:rPr>
          <w:rFonts w:ascii="Arial" w:hAnsi="Arial" w:cs="Arial" w:hint="eastAsia"/>
          <w:color w:val="333333"/>
          <w:szCs w:val="21"/>
          <w:shd w:val="clear" w:color="auto" w:fill="FFFFFF"/>
        </w:rPr>
        <w:t>：</w:t>
      </w:r>
      <w:r>
        <w:rPr>
          <w:rFonts w:ascii="Arial" w:hAnsi="Arial" w:cs="Arial"/>
          <w:color w:val="333333"/>
          <w:szCs w:val="21"/>
          <w:shd w:val="clear" w:color="auto" w:fill="FFFFFF"/>
        </w:rPr>
        <w:t>有七个跨膜</w:t>
      </w:r>
      <w:hyperlink r:id="rId9" w:tgtFrame="_blank" w:history="1">
        <w:r w:rsidRPr="000B5B91">
          <w:rPr>
            <w:color w:val="333333"/>
          </w:rPr>
          <w:t>α</w:t>
        </w:r>
        <w:r w:rsidRPr="000B5B91">
          <w:rPr>
            <w:color w:val="333333"/>
          </w:rPr>
          <w:t>螺旋</w:t>
        </w:r>
      </w:hyperlink>
      <w:r>
        <w:rPr>
          <w:rFonts w:ascii="Arial" w:hAnsi="Arial" w:cs="Arial"/>
          <w:color w:val="333333"/>
          <w:szCs w:val="21"/>
          <w:shd w:val="clear" w:color="auto" w:fill="FFFFFF"/>
        </w:rPr>
        <w:t>，且其肽链的</w:t>
      </w:r>
      <w:r>
        <w:rPr>
          <w:rFonts w:ascii="Arial" w:hAnsi="Arial" w:cs="Arial"/>
          <w:color w:val="333333"/>
          <w:szCs w:val="21"/>
          <w:shd w:val="clear" w:color="auto" w:fill="FFFFFF"/>
        </w:rPr>
        <w:t>C</w:t>
      </w:r>
      <w:r>
        <w:rPr>
          <w:rFonts w:ascii="Arial" w:hAnsi="Arial" w:cs="Arial"/>
          <w:color w:val="333333"/>
          <w:szCs w:val="21"/>
          <w:shd w:val="clear" w:color="auto" w:fill="FFFFFF"/>
        </w:rPr>
        <w:t>端和连接第</w:t>
      </w:r>
      <w:r>
        <w:rPr>
          <w:rFonts w:ascii="Arial" w:hAnsi="Arial" w:cs="Arial"/>
          <w:color w:val="333333"/>
          <w:szCs w:val="21"/>
          <w:shd w:val="clear" w:color="auto" w:fill="FFFFFF"/>
        </w:rPr>
        <w:t>5</w:t>
      </w:r>
      <w:r>
        <w:rPr>
          <w:rFonts w:ascii="Arial" w:hAnsi="Arial" w:cs="Arial"/>
          <w:color w:val="333333"/>
          <w:szCs w:val="21"/>
          <w:shd w:val="clear" w:color="auto" w:fill="FFFFFF"/>
        </w:rPr>
        <w:t>和第</w:t>
      </w:r>
      <w:r>
        <w:rPr>
          <w:rFonts w:ascii="Arial" w:hAnsi="Arial" w:cs="Arial"/>
          <w:color w:val="333333"/>
          <w:szCs w:val="21"/>
          <w:shd w:val="clear" w:color="auto" w:fill="FFFFFF"/>
        </w:rPr>
        <w:t>6</w:t>
      </w:r>
      <w:r>
        <w:rPr>
          <w:rFonts w:ascii="Arial" w:hAnsi="Arial" w:cs="Arial"/>
          <w:color w:val="333333"/>
          <w:szCs w:val="21"/>
          <w:shd w:val="clear" w:color="auto" w:fill="FFFFFF"/>
        </w:rPr>
        <w:t>个跨膜螺旋的胞内环上都有</w:t>
      </w:r>
      <w:hyperlink r:id="rId10" w:tgtFrame="_blank" w:history="1">
        <w:r w:rsidRPr="000B5B91">
          <w:rPr>
            <w:color w:val="333333"/>
          </w:rPr>
          <w:t>G</w:t>
        </w:r>
        <w:r w:rsidRPr="000B5B91">
          <w:rPr>
            <w:color w:val="333333"/>
          </w:rPr>
          <w:t>蛋白</w:t>
        </w:r>
      </w:hyperlink>
      <w:r>
        <w:rPr>
          <w:rFonts w:ascii="Arial" w:hAnsi="Arial" w:cs="Arial"/>
          <w:color w:val="333333"/>
          <w:szCs w:val="21"/>
          <w:shd w:val="clear" w:color="auto" w:fill="FFFFFF"/>
        </w:rPr>
        <w:t>（鸟苷酸结合蛋白）的结合位点。</w:t>
      </w:r>
      <w:r>
        <w:rPr>
          <w:rFonts w:ascii="Arial" w:hAnsi="Arial" w:cs="Arial"/>
          <w:color w:val="333333"/>
          <w:szCs w:val="21"/>
          <w:shd w:val="clear" w:color="auto" w:fill="FFFFFF"/>
        </w:rPr>
        <w:t>G</w:t>
      </w:r>
      <w:r>
        <w:rPr>
          <w:rFonts w:ascii="Arial" w:hAnsi="Arial" w:cs="Arial"/>
          <w:color w:val="333333"/>
          <w:szCs w:val="21"/>
          <w:shd w:val="clear" w:color="auto" w:fill="FFFFFF"/>
        </w:rPr>
        <w:t>蛋白偶联受体能结合细胞周围环境中的化学物质并激活细胞内的一系列信号通路，最终引起细胞状态的改变。</w:t>
      </w:r>
    </w:p>
    <w:p w14:paraId="07C26BC3" w14:textId="77777777" w:rsidR="00E83CA8" w:rsidRDefault="00E83CA8" w:rsidP="00E83CA8">
      <w:pPr>
        <w:widowControl/>
        <w:shd w:val="clear" w:color="auto" w:fill="FFFFFF"/>
        <w:spacing w:line="360" w:lineRule="auto"/>
        <w:ind w:firstLineChars="200" w:firstLine="480"/>
        <w:jc w:val="left"/>
        <w:rPr>
          <w:color w:val="333333"/>
          <w:sz w:val="24"/>
          <w:shd w:val="clear" w:color="auto" w:fill="FFFFFF"/>
        </w:rPr>
      </w:pPr>
      <w:r w:rsidRPr="00A12A6B">
        <w:rPr>
          <w:color w:val="333333"/>
          <w:sz w:val="24"/>
          <w:shd w:val="clear" w:color="auto" w:fill="FFFFFF"/>
        </w:rPr>
        <w:t>5</w:t>
      </w:r>
      <w:r w:rsidRPr="00A12A6B">
        <w:rPr>
          <w:color w:val="333333"/>
          <w:sz w:val="24"/>
          <w:shd w:val="clear" w:color="auto" w:fill="FFFFFF"/>
        </w:rPr>
        <w:t>、</w:t>
      </w:r>
      <w:r w:rsidRPr="00A12A6B">
        <w:rPr>
          <w:color w:val="333333"/>
          <w:sz w:val="24"/>
          <w:shd w:val="clear" w:color="auto" w:fill="FFFFFF"/>
        </w:rPr>
        <w:t>receptor tyrosine kinase, RTKs</w:t>
      </w:r>
    </w:p>
    <w:p w14:paraId="48ACC924" w14:textId="77777777" w:rsidR="00E83CA8" w:rsidRPr="00703CCC" w:rsidRDefault="00E83CA8" w:rsidP="00E83CA8">
      <w:pPr>
        <w:widowControl/>
        <w:shd w:val="clear" w:color="auto" w:fill="FFFFFF"/>
        <w:spacing w:line="360" w:lineRule="auto"/>
        <w:ind w:leftChars="300" w:left="630"/>
        <w:jc w:val="left"/>
        <w:rPr>
          <w:rFonts w:ascii="Arial" w:hAnsi="Arial" w:cs="Arial"/>
          <w:color w:val="333333"/>
          <w:szCs w:val="21"/>
          <w:shd w:val="clear" w:color="auto" w:fill="FFFFFF"/>
        </w:rPr>
      </w:pPr>
      <w:r w:rsidRPr="00703CCC">
        <w:rPr>
          <w:rFonts w:ascii="Arial" w:hAnsi="Arial" w:cs="Arial" w:hint="eastAsia"/>
          <w:color w:val="333333"/>
          <w:szCs w:val="21"/>
          <w:shd w:val="clear" w:color="auto" w:fill="FFFFFF"/>
        </w:rPr>
        <w:t>受体酪氨酸蛋白激酶：</w:t>
      </w:r>
      <w:r w:rsidRPr="000B5B91">
        <w:rPr>
          <w:rFonts w:ascii="Arial" w:hAnsi="Arial" w:cs="Arial"/>
          <w:color w:val="333333"/>
          <w:szCs w:val="21"/>
          <w:shd w:val="clear" w:color="auto" w:fill="FFFFFF"/>
        </w:rPr>
        <w:t>RTKs</w:t>
      </w:r>
      <w:r w:rsidRPr="000B5B91">
        <w:rPr>
          <w:rFonts w:ascii="Arial" w:hAnsi="Arial" w:cs="Arial"/>
          <w:color w:val="333333"/>
          <w:szCs w:val="21"/>
          <w:shd w:val="clear" w:color="auto" w:fill="FFFFFF"/>
        </w:rPr>
        <w:t>是最大的一类</w:t>
      </w:r>
      <w:hyperlink r:id="rId11" w:tgtFrame="_blank" w:history="1">
        <w:r w:rsidRPr="000B5B91">
          <w:rPr>
            <w:rFonts w:ascii="Arial" w:hAnsi="Arial" w:cs="Arial"/>
            <w:color w:val="333333"/>
            <w:szCs w:val="21"/>
            <w:shd w:val="clear" w:color="auto" w:fill="FFFFFF"/>
          </w:rPr>
          <w:t>酶联受体</w:t>
        </w:r>
      </w:hyperlink>
      <w:r w:rsidRPr="000B5B91">
        <w:rPr>
          <w:rFonts w:ascii="Arial" w:hAnsi="Arial" w:cs="Arial"/>
          <w:color w:val="333333"/>
          <w:szCs w:val="21"/>
          <w:shd w:val="clear" w:color="auto" w:fill="FFFFFF"/>
        </w:rPr>
        <w:t>，</w:t>
      </w:r>
      <w:r w:rsidRPr="000B5B91">
        <w:rPr>
          <w:rFonts w:ascii="Arial" w:hAnsi="Arial" w:cs="Arial"/>
          <w:color w:val="333333"/>
          <w:szCs w:val="21"/>
          <w:shd w:val="clear" w:color="auto" w:fill="FFFFFF"/>
        </w:rPr>
        <w:t xml:space="preserve"> </w:t>
      </w:r>
      <w:r w:rsidRPr="000B5B91">
        <w:rPr>
          <w:rFonts w:ascii="Arial" w:hAnsi="Arial" w:cs="Arial"/>
          <w:color w:val="333333"/>
          <w:szCs w:val="21"/>
          <w:shd w:val="clear" w:color="auto" w:fill="FFFFFF"/>
        </w:rPr>
        <w:t>它既是受体，又是酶，</w:t>
      </w:r>
      <w:r w:rsidRPr="000B5B91">
        <w:rPr>
          <w:rFonts w:ascii="Arial" w:hAnsi="Arial" w:cs="Arial"/>
          <w:color w:val="333333"/>
          <w:szCs w:val="21"/>
          <w:shd w:val="clear" w:color="auto" w:fill="FFFFFF"/>
        </w:rPr>
        <w:t xml:space="preserve"> </w:t>
      </w:r>
      <w:r w:rsidRPr="000B5B91">
        <w:rPr>
          <w:rFonts w:ascii="Arial" w:hAnsi="Arial" w:cs="Arial"/>
          <w:color w:val="333333"/>
          <w:szCs w:val="21"/>
          <w:shd w:val="clear" w:color="auto" w:fill="FFFFFF"/>
        </w:rPr>
        <w:t>能够同</w:t>
      </w:r>
      <w:hyperlink r:id="rId12" w:tgtFrame="_blank" w:history="1">
        <w:r w:rsidRPr="000B5B91">
          <w:rPr>
            <w:rFonts w:ascii="Arial" w:hAnsi="Arial" w:cs="Arial"/>
            <w:color w:val="333333"/>
            <w:szCs w:val="21"/>
            <w:shd w:val="clear" w:color="auto" w:fill="FFFFFF"/>
          </w:rPr>
          <w:t>配体</w:t>
        </w:r>
      </w:hyperlink>
      <w:r w:rsidRPr="000B5B91">
        <w:rPr>
          <w:rFonts w:ascii="Arial" w:hAnsi="Arial" w:cs="Arial"/>
          <w:color w:val="333333"/>
          <w:szCs w:val="21"/>
          <w:shd w:val="clear" w:color="auto" w:fill="FFFFFF"/>
        </w:rPr>
        <w:t>结合，</w:t>
      </w:r>
      <w:proofErr w:type="gramStart"/>
      <w:r w:rsidRPr="000B5B91">
        <w:rPr>
          <w:rFonts w:ascii="Arial" w:hAnsi="Arial" w:cs="Arial"/>
          <w:color w:val="333333"/>
          <w:szCs w:val="21"/>
          <w:shd w:val="clear" w:color="auto" w:fill="FFFFFF"/>
        </w:rPr>
        <w:t>并将靶蛋白</w:t>
      </w:r>
      <w:proofErr w:type="gramEnd"/>
      <w:r w:rsidRPr="000B5B91">
        <w:rPr>
          <w:rFonts w:ascii="Arial" w:hAnsi="Arial" w:cs="Arial"/>
          <w:color w:val="333333"/>
          <w:szCs w:val="21"/>
          <w:shd w:val="clear" w:color="auto" w:fill="FFFFFF"/>
        </w:rPr>
        <w:t>的</w:t>
      </w:r>
      <w:hyperlink r:id="rId13" w:tgtFrame="_blank" w:history="1">
        <w:r w:rsidRPr="000B5B91">
          <w:rPr>
            <w:rFonts w:ascii="Arial" w:hAnsi="Arial" w:cs="Arial"/>
            <w:color w:val="333333"/>
            <w:szCs w:val="21"/>
            <w:shd w:val="clear" w:color="auto" w:fill="FFFFFF"/>
          </w:rPr>
          <w:t>酪氨酸</w:t>
        </w:r>
      </w:hyperlink>
      <w:r w:rsidRPr="000B5B91">
        <w:rPr>
          <w:rFonts w:ascii="Arial" w:hAnsi="Arial" w:cs="Arial"/>
          <w:color w:val="333333"/>
          <w:szCs w:val="21"/>
          <w:shd w:val="clear" w:color="auto" w:fill="FFFFFF"/>
        </w:rPr>
        <w:t>残基</w:t>
      </w:r>
      <w:hyperlink r:id="rId14" w:tgtFrame="_blank" w:history="1">
        <w:r w:rsidRPr="000B5B91">
          <w:rPr>
            <w:rFonts w:ascii="Arial" w:hAnsi="Arial" w:cs="Arial"/>
            <w:color w:val="333333"/>
            <w:szCs w:val="21"/>
            <w:shd w:val="clear" w:color="auto" w:fill="FFFFFF"/>
          </w:rPr>
          <w:t>磷酸化</w:t>
        </w:r>
      </w:hyperlink>
      <w:r w:rsidRPr="000B5B91">
        <w:rPr>
          <w:rFonts w:ascii="Arial" w:hAnsi="Arial" w:cs="Arial"/>
          <w:color w:val="333333"/>
          <w:szCs w:val="21"/>
          <w:shd w:val="clear" w:color="auto" w:fill="FFFFFF"/>
        </w:rPr>
        <w:t>。所有的</w:t>
      </w:r>
      <w:r w:rsidRPr="000B5B91">
        <w:rPr>
          <w:rFonts w:ascii="Arial" w:hAnsi="Arial" w:cs="Arial"/>
          <w:color w:val="333333"/>
          <w:szCs w:val="21"/>
          <w:shd w:val="clear" w:color="auto" w:fill="FFFFFF"/>
        </w:rPr>
        <w:t>RTKs</w:t>
      </w:r>
      <w:r w:rsidRPr="000B5B91">
        <w:rPr>
          <w:rFonts w:ascii="Arial" w:hAnsi="Arial" w:cs="Arial"/>
          <w:color w:val="333333"/>
          <w:szCs w:val="21"/>
          <w:shd w:val="clear" w:color="auto" w:fill="FFFFFF"/>
        </w:rPr>
        <w:t>都是由三个部分组成的：含有配体结合位点的细胞外</w:t>
      </w:r>
      <w:hyperlink r:id="rId15" w:tgtFrame="_blank" w:history="1">
        <w:r w:rsidRPr="000B5B91">
          <w:rPr>
            <w:rFonts w:ascii="Arial" w:hAnsi="Arial" w:cs="Arial"/>
            <w:color w:val="333333"/>
            <w:szCs w:val="21"/>
            <w:shd w:val="clear" w:color="auto" w:fill="FFFFFF"/>
          </w:rPr>
          <w:t>结构域</w:t>
        </w:r>
      </w:hyperlink>
      <w:r w:rsidRPr="000B5B91">
        <w:rPr>
          <w:rFonts w:ascii="Arial" w:hAnsi="Arial" w:cs="Arial"/>
          <w:color w:val="333333"/>
          <w:szCs w:val="21"/>
          <w:shd w:val="clear" w:color="auto" w:fill="FFFFFF"/>
        </w:rPr>
        <w:t>、单次跨膜的疏水</w:t>
      </w:r>
      <w:hyperlink r:id="rId16" w:tgtFrame="_blank" w:history="1">
        <w:r w:rsidRPr="000B5B91">
          <w:rPr>
            <w:rFonts w:ascii="Arial" w:hAnsi="Arial" w:cs="Arial"/>
            <w:color w:val="333333"/>
            <w:szCs w:val="21"/>
            <w:shd w:val="clear" w:color="auto" w:fill="FFFFFF"/>
          </w:rPr>
          <w:t>α</w:t>
        </w:r>
        <w:r w:rsidRPr="000B5B91">
          <w:rPr>
            <w:rFonts w:ascii="Arial" w:hAnsi="Arial" w:cs="Arial"/>
            <w:color w:val="333333"/>
            <w:szCs w:val="21"/>
            <w:shd w:val="clear" w:color="auto" w:fill="FFFFFF"/>
          </w:rPr>
          <w:t>螺旋</w:t>
        </w:r>
      </w:hyperlink>
      <w:r w:rsidRPr="000B5B91">
        <w:rPr>
          <w:rFonts w:ascii="Arial" w:hAnsi="Arial" w:cs="Arial"/>
          <w:color w:val="333333"/>
          <w:szCs w:val="21"/>
          <w:shd w:val="clear" w:color="auto" w:fill="FFFFFF"/>
        </w:rPr>
        <w:t>区、含有</w:t>
      </w:r>
      <w:hyperlink r:id="rId17" w:tgtFrame="_blank" w:history="1">
        <w:r w:rsidRPr="000B5B91">
          <w:rPr>
            <w:rFonts w:ascii="Arial" w:hAnsi="Arial" w:cs="Arial"/>
            <w:color w:val="333333"/>
            <w:szCs w:val="21"/>
            <w:shd w:val="clear" w:color="auto" w:fill="FFFFFF"/>
          </w:rPr>
          <w:t>酪氨酸蛋白激酶</w:t>
        </w:r>
      </w:hyperlink>
      <w:r w:rsidRPr="000B5B91">
        <w:rPr>
          <w:rFonts w:ascii="Arial" w:hAnsi="Arial" w:cs="Arial"/>
          <w:color w:val="333333"/>
          <w:szCs w:val="21"/>
          <w:shd w:val="clear" w:color="auto" w:fill="FFFFFF"/>
        </w:rPr>
        <w:t>（</w:t>
      </w:r>
      <w:r w:rsidRPr="000B5B91">
        <w:rPr>
          <w:rFonts w:ascii="Arial" w:hAnsi="Arial" w:cs="Arial"/>
          <w:color w:val="333333"/>
          <w:szCs w:val="21"/>
          <w:shd w:val="clear" w:color="auto" w:fill="FFFFFF"/>
        </w:rPr>
        <w:t>PTK</w:t>
      </w:r>
      <w:r w:rsidRPr="000B5B91">
        <w:rPr>
          <w:rFonts w:ascii="Arial" w:hAnsi="Arial" w:cs="Arial"/>
          <w:color w:val="333333"/>
          <w:szCs w:val="21"/>
          <w:shd w:val="clear" w:color="auto" w:fill="FFFFFF"/>
        </w:rPr>
        <w:t>）活性的细胞内结构域。</w:t>
      </w:r>
    </w:p>
    <w:p w14:paraId="27AD57DA" w14:textId="77777777" w:rsidR="00E83CA8" w:rsidRPr="00703CCC" w:rsidRDefault="00E83CA8" w:rsidP="00E83CA8">
      <w:pPr>
        <w:spacing w:line="360" w:lineRule="auto"/>
        <w:ind w:firstLineChars="200" w:firstLine="480"/>
        <w:rPr>
          <w:color w:val="333333"/>
          <w:sz w:val="24"/>
          <w:shd w:val="clear" w:color="auto" w:fill="FFFFFF"/>
        </w:rPr>
      </w:pPr>
      <w:r w:rsidRPr="00A12A6B">
        <w:rPr>
          <w:color w:val="333333"/>
          <w:sz w:val="24"/>
          <w:shd w:val="clear" w:color="auto" w:fill="FFFFFF"/>
        </w:rPr>
        <w:t>6</w:t>
      </w:r>
      <w:r w:rsidRPr="00A12A6B">
        <w:rPr>
          <w:color w:val="333333"/>
          <w:sz w:val="24"/>
          <w:shd w:val="clear" w:color="auto" w:fill="FFFFFF"/>
        </w:rPr>
        <w:t>、</w:t>
      </w:r>
      <w:r w:rsidRPr="00A12A6B">
        <w:rPr>
          <w:color w:val="333333"/>
          <w:sz w:val="24"/>
          <w:shd w:val="clear" w:color="auto" w:fill="FFFFFF"/>
        </w:rPr>
        <w:t>cytoskeleton</w:t>
      </w:r>
    </w:p>
    <w:p w14:paraId="400FFDA4" w14:textId="77777777" w:rsidR="00E83CA8" w:rsidRDefault="00E83CA8" w:rsidP="00E83CA8">
      <w:pPr>
        <w:spacing w:line="360" w:lineRule="auto"/>
        <w:ind w:leftChars="300" w:left="630"/>
        <w:rPr>
          <w:rFonts w:ascii="Arial" w:hAnsi="Arial" w:cs="Arial"/>
          <w:color w:val="333333"/>
          <w:szCs w:val="21"/>
          <w:shd w:val="clear" w:color="auto" w:fill="FFFFFF"/>
        </w:rPr>
      </w:pPr>
      <w:r w:rsidRPr="00703CCC">
        <w:rPr>
          <w:rFonts w:ascii="Arial" w:hAnsi="Arial" w:cs="Arial"/>
          <w:color w:val="333333"/>
          <w:szCs w:val="21"/>
          <w:shd w:val="clear" w:color="auto" w:fill="FFFFFF"/>
        </w:rPr>
        <w:t>细胞骨架</w:t>
      </w:r>
      <w:r w:rsidRPr="00703CCC">
        <w:rPr>
          <w:rFonts w:ascii="Arial" w:hAnsi="Arial" w:cs="Arial" w:hint="eastAsia"/>
          <w:color w:val="333333"/>
          <w:szCs w:val="21"/>
          <w:shd w:val="clear" w:color="auto" w:fill="FFFFFF"/>
        </w:rPr>
        <w:t>：</w:t>
      </w:r>
      <w:r>
        <w:rPr>
          <w:rFonts w:ascii="Arial" w:hAnsi="Arial" w:cs="Arial"/>
          <w:color w:val="333333"/>
          <w:szCs w:val="21"/>
          <w:shd w:val="clear" w:color="auto" w:fill="FFFFFF"/>
        </w:rPr>
        <w:t>概念是指</w:t>
      </w:r>
      <w:hyperlink r:id="rId18" w:tgtFrame="_blank" w:history="1">
        <w:r w:rsidRPr="000B5B91">
          <w:rPr>
            <w:color w:val="333333"/>
          </w:rPr>
          <w:t>真核细胞</w:t>
        </w:r>
      </w:hyperlink>
      <w:r>
        <w:rPr>
          <w:rFonts w:ascii="Arial" w:hAnsi="Arial" w:cs="Arial"/>
          <w:color w:val="333333"/>
          <w:szCs w:val="21"/>
          <w:shd w:val="clear" w:color="auto" w:fill="FFFFFF"/>
        </w:rPr>
        <w:t>中的蛋白</w:t>
      </w:r>
      <w:proofErr w:type="gramStart"/>
      <w:r>
        <w:rPr>
          <w:rFonts w:ascii="Arial" w:hAnsi="Arial" w:cs="Arial"/>
          <w:color w:val="333333"/>
          <w:szCs w:val="21"/>
          <w:shd w:val="clear" w:color="auto" w:fill="FFFFFF"/>
        </w:rPr>
        <w:t>纤维网</w:t>
      </w:r>
      <w:proofErr w:type="gramEnd"/>
      <w:r>
        <w:rPr>
          <w:rFonts w:ascii="Arial" w:hAnsi="Arial" w:cs="Arial"/>
          <w:color w:val="333333"/>
          <w:szCs w:val="21"/>
          <w:shd w:val="clear" w:color="auto" w:fill="FFFFFF"/>
        </w:rPr>
        <w:t>架体系</w:t>
      </w:r>
      <w:hyperlink r:id="rId19" w:tgtFrame="_blank" w:history="1">
        <w:r w:rsidRPr="000B5B91">
          <w:rPr>
            <w:color w:val="333333"/>
          </w:rPr>
          <w:t>微管</w:t>
        </w:r>
      </w:hyperlink>
      <w:r>
        <w:rPr>
          <w:rFonts w:ascii="Arial" w:hAnsi="Arial" w:cs="Arial"/>
          <w:color w:val="333333"/>
          <w:szCs w:val="21"/>
          <w:shd w:val="clear" w:color="auto" w:fill="FFFFFF"/>
        </w:rPr>
        <w:t>、</w:t>
      </w:r>
      <w:hyperlink r:id="rId20" w:tgtFrame="_blank" w:history="1">
        <w:r w:rsidRPr="000B5B91">
          <w:rPr>
            <w:color w:val="333333"/>
          </w:rPr>
          <w:t>微丝</w:t>
        </w:r>
      </w:hyperlink>
      <w:r w:rsidRPr="000B5B91">
        <w:rPr>
          <w:rFonts w:ascii="Arial" w:hAnsi="Arial" w:cs="Arial"/>
          <w:color w:val="333333"/>
          <w:szCs w:val="21"/>
          <w:shd w:val="clear" w:color="auto" w:fill="FFFFFF"/>
        </w:rPr>
        <w:t>)</w:t>
      </w:r>
      <w:r>
        <w:rPr>
          <w:rFonts w:ascii="Arial" w:hAnsi="Arial" w:cs="Arial"/>
          <w:color w:val="333333"/>
          <w:szCs w:val="21"/>
          <w:shd w:val="clear" w:color="auto" w:fill="FFFFFF"/>
        </w:rPr>
        <w:t>及</w:t>
      </w:r>
      <w:hyperlink r:id="rId21" w:tgtFrame="_blank" w:history="1">
        <w:r w:rsidRPr="000B5B91">
          <w:rPr>
            <w:color w:val="333333"/>
          </w:rPr>
          <w:t>中间纤维</w:t>
        </w:r>
      </w:hyperlink>
      <w:r>
        <w:rPr>
          <w:rFonts w:ascii="Arial" w:hAnsi="Arial" w:cs="Arial"/>
          <w:color w:val="333333"/>
          <w:szCs w:val="21"/>
          <w:shd w:val="clear" w:color="auto" w:fill="FFFFFF"/>
        </w:rPr>
        <w:t>组成的体系。是</w:t>
      </w:r>
      <w:hyperlink r:id="rId22" w:tgtFrame="_blank" w:history="1">
        <w:r w:rsidRPr="000B5B91">
          <w:rPr>
            <w:color w:val="333333"/>
          </w:rPr>
          <w:t>真核细胞</w:t>
        </w:r>
      </w:hyperlink>
      <w:r>
        <w:rPr>
          <w:rFonts w:ascii="Arial" w:hAnsi="Arial" w:cs="Arial"/>
          <w:color w:val="333333"/>
          <w:szCs w:val="21"/>
          <w:shd w:val="clear" w:color="auto" w:fill="FFFFFF"/>
        </w:rPr>
        <w:t>借以维持其基本形态的重要结构，被形象地称为细胞骨架，广义的细胞骨架概念是</w:t>
      </w:r>
      <w:hyperlink r:id="rId23" w:tgtFrame="_blank" w:history="1">
        <w:r w:rsidRPr="000B5B91">
          <w:rPr>
            <w:color w:val="333333"/>
          </w:rPr>
          <w:t>细胞核骨架</w:t>
        </w:r>
      </w:hyperlink>
      <w:r>
        <w:rPr>
          <w:rFonts w:ascii="Arial" w:hAnsi="Arial" w:cs="Arial"/>
          <w:color w:val="333333"/>
          <w:szCs w:val="21"/>
          <w:shd w:val="clear" w:color="auto" w:fill="FFFFFF"/>
        </w:rPr>
        <w:t>、</w:t>
      </w:r>
      <w:hyperlink r:id="rId24" w:tgtFrame="_blank" w:history="1">
        <w:r w:rsidRPr="000B5B91">
          <w:rPr>
            <w:color w:val="333333"/>
          </w:rPr>
          <w:t>细胞质骨架</w:t>
        </w:r>
      </w:hyperlink>
      <w:r>
        <w:rPr>
          <w:rFonts w:ascii="Arial" w:hAnsi="Arial" w:cs="Arial"/>
          <w:color w:val="333333"/>
          <w:szCs w:val="21"/>
          <w:shd w:val="clear" w:color="auto" w:fill="FFFFFF"/>
        </w:rPr>
        <w:t>、</w:t>
      </w:r>
      <w:hyperlink r:id="rId25" w:tgtFrame="_blank" w:history="1">
        <w:r w:rsidRPr="000B5B91">
          <w:rPr>
            <w:color w:val="333333"/>
          </w:rPr>
          <w:t>细胞膜骨架</w:t>
        </w:r>
      </w:hyperlink>
      <w:r>
        <w:rPr>
          <w:rFonts w:ascii="Arial" w:hAnsi="Arial" w:cs="Arial"/>
          <w:color w:val="333333"/>
          <w:szCs w:val="21"/>
          <w:shd w:val="clear" w:color="auto" w:fill="FFFFFF"/>
        </w:rPr>
        <w:t>和</w:t>
      </w:r>
      <w:hyperlink r:id="rId26" w:tgtFrame="_blank" w:history="1">
        <w:r w:rsidRPr="000B5B91">
          <w:rPr>
            <w:color w:val="333333"/>
          </w:rPr>
          <w:t>胞外基质</w:t>
        </w:r>
      </w:hyperlink>
      <w:r>
        <w:rPr>
          <w:rFonts w:ascii="Arial" w:hAnsi="Arial" w:cs="Arial"/>
          <w:color w:val="333333"/>
          <w:szCs w:val="21"/>
          <w:shd w:val="clear" w:color="auto" w:fill="FFFFFF"/>
        </w:rPr>
        <w:t>所形成的网络体系。核骨架、核纤层与</w:t>
      </w:r>
      <w:hyperlink r:id="rId27" w:tgtFrame="_blank" w:history="1">
        <w:r w:rsidRPr="000B5B91">
          <w:rPr>
            <w:color w:val="333333"/>
          </w:rPr>
          <w:t>中间纤维</w:t>
        </w:r>
      </w:hyperlink>
      <w:r>
        <w:rPr>
          <w:rFonts w:ascii="Arial" w:hAnsi="Arial" w:cs="Arial"/>
          <w:color w:val="333333"/>
          <w:szCs w:val="21"/>
          <w:shd w:val="clear" w:color="auto" w:fill="FFFFFF"/>
        </w:rPr>
        <w:t>在结构上相互连接，贯穿于</w:t>
      </w:r>
      <w:hyperlink r:id="rId28" w:tgtFrame="_blank" w:history="1">
        <w:r w:rsidRPr="000B5B91">
          <w:rPr>
            <w:color w:val="333333"/>
          </w:rPr>
          <w:t>细胞核</w:t>
        </w:r>
      </w:hyperlink>
      <w:r>
        <w:rPr>
          <w:rFonts w:ascii="Arial" w:hAnsi="Arial" w:cs="Arial"/>
          <w:color w:val="333333"/>
          <w:szCs w:val="21"/>
          <w:shd w:val="clear" w:color="auto" w:fill="FFFFFF"/>
        </w:rPr>
        <w:t>和</w:t>
      </w:r>
      <w:hyperlink r:id="rId29" w:tgtFrame="_blank" w:history="1">
        <w:r w:rsidRPr="000B5B91">
          <w:rPr>
            <w:color w:val="333333"/>
          </w:rPr>
          <w:t>细胞质</w:t>
        </w:r>
      </w:hyperlink>
      <w:r>
        <w:rPr>
          <w:rFonts w:ascii="Arial" w:hAnsi="Arial" w:cs="Arial"/>
          <w:color w:val="333333"/>
          <w:szCs w:val="21"/>
          <w:shd w:val="clear" w:color="auto" w:fill="FFFFFF"/>
        </w:rPr>
        <w:t>的网架体系。</w:t>
      </w:r>
    </w:p>
    <w:p w14:paraId="4082664D" w14:textId="77777777" w:rsidR="00E83CA8" w:rsidRPr="000B5B91" w:rsidRDefault="00E83CA8" w:rsidP="00E83CA8">
      <w:pPr>
        <w:spacing w:line="360" w:lineRule="auto"/>
        <w:ind w:leftChars="300" w:left="630"/>
        <w:rPr>
          <w:rFonts w:ascii="Arial" w:hAnsi="Arial" w:cs="Arial"/>
          <w:color w:val="333333"/>
          <w:szCs w:val="21"/>
          <w:shd w:val="clear" w:color="auto" w:fill="FFFFFF"/>
        </w:rPr>
      </w:pPr>
    </w:p>
    <w:p w14:paraId="58B7340A" w14:textId="42D50547" w:rsidR="009C26E4" w:rsidRDefault="009C26E4" w:rsidP="009C26E4">
      <w:pPr>
        <w:framePr w:hSpace="180" w:wrap="around" w:vAnchor="text" w:hAnchor="page" w:x="1666" w:y="451"/>
        <w:spacing w:line="360" w:lineRule="auto"/>
        <w:ind w:firstLineChars="200" w:firstLine="420"/>
        <w:rPr>
          <w:rFonts w:ascii="黑体" w:eastAsia="黑体" w:hAnsi="黑体" w:cs="Arial"/>
          <w:color w:val="333333"/>
          <w:sz w:val="24"/>
          <w:shd w:val="clear" w:color="auto" w:fill="FFFFFF"/>
        </w:rPr>
      </w:pPr>
      <w:r>
        <w:rPr>
          <w:rFonts w:ascii="Arial" w:hAnsi="Arial" w:cs="Arial" w:hint="eastAsia"/>
          <w:color w:val="333333"/>
          <w:szCs w:val="21"/>
          <w:shd w:val="clear" w:color="auto" w:fill="FFFFFF"/>
        </w:rPr>
        <w:t>1</w:t>
      </w:r>
      <w:r>
        <w:rPr>
          <w:rFonts w:ascii="Arial" w:hAnsi="Arial" w:cs="Arial" w:hint="eastAsia"/>
          <w:color w:val="333333"/>
          <w:szCs w:val="21"/>
          <w:shd w:val="clear" w:color="auto" w:fill="FFFFFF"/>
        </w:rPr>
        <w:t>、</w:t>
      </w:r>
      <w:r w:rsidRPr="009E4E9C">
        <w:rPr>
          <w:rFonts w:ascii="黑体" w:eastAsia="黑体" w:hAnsi="黑体" w:cs="Arial" w:hint="eastAsia"/>
          <w:color w:val="333333"/>
          <w:sz w:val="24"/>
          <w:shd w:val="clear" w:color="auto" w:fill="FFFFFF"/>
        </w:rPr>
        <w:t>（10分）请归纳真核细胞的结构体系、主要组成和功能</w:t>
      </w:r>
    </w:p>
    <w:p w14:paraId="659B7D20" w14:textId="77777777" w:rsidR="00E83CA8" w:rsidRPr="00500B6B" w:rsidRDefault="00E83CA8" w:rsidP="00E83CA8">
      <w:pPr>
        <w:spacing w:line="360" w:lineRule="auto"/>
        <w:ind w:left="480"/>
        <w:rPr>
          <w:rFonts w:ascii="Arial" w:hAnsi="Arial" w:cs="Arial"/>
          <w:b/>
          <w:color w:val="333333"/>
          <w:szCs w:val="21"/>
          <w:shd w:val="clear" w:color="auto" w:fill="FFFFFF"/>
        </w:rPr>
      </w:pPr>
      <w:r>
        <w:rPr>
          <w:rFonts w:ascii="Arial" w:hAnsi="Arial" w:cs="Arial" w:hint="eastAsia"/>
          <w:b/>
          <w:color w:val="333333"/>
          <w:szCs w:val="21"/>
          <w:shd w:val="clear" w:color="auto" w:fill="FFFFFF"/>
        </w:rPr>
        <w:t>四</w:t>
      </w:r>
      <w:r w:rsidRPr="00500B6B">
        <w:rPr>
          <w:rFonts w:ascii="Arial" w:hAnsi="Arial" w:cs="Arial" w:hint="eastAsia"/>
          <w:b/>
          <w:color w:val="333333"/>
          <w:szCs w:val="21"/>
          <w:shd w:val="clear" w:color="auto" w:fill="FFFFFF"/>
        </w:rPr>
        <w:t>、</w:t>
      </w:r>
      <w:r w:rsidRPr="00500B6B">
        <w:rPr>
          <w:rFonts w:ascii="Arial" w:hAnsi="Arial" w:cs="Arial" w:hint="eastAsia"/>
          <w:b/>
          <w:color w:val="333333"/>
          <w:szCs w:val="21"/>
          <w:shd w:val="clear" w:color="auto" w:fill="FFFFFF"/>
        </w:rPr>
        <w:t xml:space="preserve"> </w:t>
      </w:r>
      <w:r w:rsidRPr="00500B6B">
        <w:rPr>
          <w:rFonts w:ascii="Arial" w:hAnsi="Arial" w:cs="Arial"/>
          <w:b/>
          <w:color w:val="333333"/>
          <w:szCs w:val="21"/>
          <w:shd w:val="clear" w:color="auto" w:fill="FFFFFF"/>
        </w:rPr>
        <w:t xml:space="preserve"> </w:t>
      </w:r>
      <w:r w:rsidRPr="00500B6B">
        <w:rPr>
          <w:rFonts w:ascii="Arial" w:hAnsi="Arial" w:cs="Arial" w:hint="eastAsia"/>
          <w:b/>
          <w:color w:val="333333"/>
          <w:szCs w:val="21"/>
          <w:shd w:val="clear" w:color="auto" w:fill="FFFFFF"/>
        </w:rPr>
        <w:t>问答题</w:t>
      </w:r>
      <w:r w:rsidRPr="00500B6B">
        <w:rPr>
          <w:rFonts w:ascii="Arial" w:hAnsi="Arial" w:cs="Arial" w:hint="eastAsia"/>
          <w:b/>
          <w:color w:val="333333"/>
          <w:szCs w:val="21"/>
          <w:shd w:val="clear" w:color="auto" w:fill="FFFFFF"/>
        </w:rPr>
        <w:t>( 60</w:t>
      </w:r>
      <w:r w:rsidRPr="00500B6B">
        <w:rPr>
          <w:rFonts w:ascii="Arial" w:hAnsi="Arial" w:cs="Arial" w:hint="eastAsia"/>
          <w:b/>
          <w:color w:val="333333"/>
          <w:szCs w:val="21"/>
          <w:shd w:val="clear" w:color="auto" w:fill="FFFFFF"/>
        </w:rPr>
        <w:t>分</w:t>
      </w:r>
      <w:r w:rsidRPr="00500B6B">
        <w:rPr>
          <w:rFonts w:ascii="Arial" w:hAnsi="Arial" w:cs="Arial" w:hint="eastAsia"/>
          <w:b/>
          <w:color w:val="333333"/>
          <w:szCs w:val="21"/>
          <w:shd w:val="clear" w:color="auto" w:fill="FFFFFF"/>
        </w:rPr>
        <w:t>)</w:t>
      </w:r>
    </w:p>
    <w:p w14:paraId="090D8336" w14:textId="77777777" w:rsidR="009C26E4" w:rsidRDefault="009C26E4" w:rsidP="009C26E4">
      <w:pPr>
        <w:spacing w:line="360" w:lineRule="auto"/>
        <w:rPr>
          <w:rFonts w:ascii="Arial" w:hAnsi="Arial" w:cs="Arial"/>
          <w:color w:val="333333"/>
          <w:szCs w:val="21"/>
          <w:shd w:val="clear" w:color="auto" w:fill="FFFFFF"/>
        </w:rPr>
      </w:pPr>
    </w:p>
    <w:p w14:paraId="659FEEAD" w14:textId="087EF1C3" w:rsidR="00E83CA8" w:rsidRPr="000B5B91" w:rsidRDefault="00E83CA8" w:rsidP="00E83CA8">
      <w:pPr>
        <w:spacing w:line="360" w:lineRule="auto"/>
        <w:ind w:leftChars="200" w:left="420"/>
        <w:rPr>
          <w:rFonts w:ascii="Arial" w:hAnsi="Arial" w:cs="Arial"/>
          <w:color w:val="333333"/>
          <w:szCs w:val="21"/>
          <w:shd w:val="clear" w:color="auto" w:fill="FFFFFF"/>
        </w:rPr>
      </w:pPr>
      <w:r w:rsidRPr="000B5B91">
        <w:rPr>
          <w:rFonts w:ascii="Arial" w:hAnsi="Arial" w:cs="Arial" w:hint="eastAsia"/>
          <w:color w:val="333333"/>
          <w:szCs w:val="21"/>
          <w:shd w:val="clear" w:color="auto" w:fill="FFFFFF"/>
        </w:rPr>
        <w:t>答题要点：真核细胞内的结构体系可归纳为三大系统：生物膜结构系统、遗传信息表达结构体系和细胞骨架结构体系</w:t>
      </w:r>
    </w:p>
    <w:p w14:paraId="43944348" w14:textId="77777777" w:rsidR="00E83CA8" w:rsidRPr="000B5B91" w:rsidRDefault="00E83CA8" w:rsidP="00E83CA8">
      <w:pPr>
        <w:spacing w:line="360" w:lineRule="auto"/>
        <w:ind w:leftChars="200" w:left="420"/>
        <w:rPr>
          <w:rFonts w:ascii="Arial" w:hAnsi="Arial" w:cs="Arial"/>
          <w:color w:val="333333"/>
          <w:szCs w:val="21"/>
          <w:shd w:val="clear" w:color="auto" w:fill="FFFFFF"/>
        </w:rPr>
      </w:pPr>
      <w:r w:rsidRPr="000B5B91">
        <w:rPr>
          <w:rFonts w:ascii="Arial" w:hAnsi="Arial" w:cs="Arial" w:hint="eastAsia"/>
          <w:color w:val="333333"/>
          <w:szCs w:val="21"/>
          <w:shd w:val="clear" w:color="auto" w:fill="FFFFFF"/>
        </w:rPr>
        <w:t>生物膜结构体系：主要以脂质和蛋白质成分为基础，功能是：为细胞提供保护；为细胞提供较多的质膜表面，使细胞内部结构区域化；为细胞提供了特殊的运输通道。</w:t>
      </w:r>
    </w:p>
    <w:p w14:paraId="29E5F23B" w14:textId="77777777" w:rsidR="00E83CA8" w:rsidRPr="000B5B91" w:rsidRDefault="00E83CA8" w:rsidP="00E83CA8">
      <w:pPr>
        <w:spacing w:line="360" w:lineRule="auto"/>
        <w:ind w:leftChars="200" w:left="420"/>
        <w:rPr>
          <w:rFonts w:ascii="Arial" w:hAnsi="Arial" w:cs="Arial"/>
          <w:color w:val="333333"/>
          <w:szCs w:val="21"/>
          <w:shd w:val="clear" w:color="auto" w:fill="FFFFFF"/>
        </w:rPr>
      </w:pPr>
      <w:r w:rsidRPr="000B5B91">
        <w:rPr>
          <w:rFonts w:ascii="Arial" w:hAnsi="Arial" w:cs="Arial" w:hint="eastAsia"/>
          <w:color w:val="333333"/>
          <w:szCs w:val="21"/>
          <w:shd w:val="clear" w:color="auto" w:fill="FFFFFF"/>
        </w:rPr>
        <w:t>遗传信息表达体系：以核酸（</w:t>
      </w:r>
      <w:r w:rsidRPr="000B5B91">
        <w:rPr>
          <w:rFonts w:ascii="Arial" w:hAnsi="Arial" w:cs="Arial" w:hint="eastAsia"/>
          <w:color w:val="333333"/>
          <w:szCs w:val="21"/>
          <w:shd w:val="clear" w:color="auto" w:fill="FFFFFF"/>
        </w:rPr>
        <w:t>D</w:t>
      </w:r>
      <w:r w:rsidRPr="000B5B91">
        <w:rPr>
          <w:rFonts w:ascii="Arial" w:hAnsi="Arial" w:cs="Arial"/>
          <w:color w:val="333333"/>
          <w:szCs w:val="21"/>
          <w:shd w:val="clear" w:color="auto" w:fill="FFFFFF"/>
        </w:rPr>
        <w:t>NA</w:t>
      </w:r>
      <w:r w:rsidRPr="000B5B91">
        <w:rPr>
          <w:rFonts w:ascii="Arial" w:hAnsi="Arial" w:cs="Arial" w:hint="eastAsia"/>
          <w:color w:val="333333"/>
          <w:szCs w:val="21"/>
          <w:shd w:val="clear" w:color="auto" w:fill="FFFFFF"/>
        </w:rPr>
        <w:t>和</w:t>
      </w:r>
      <w:r w:rsidRPr="000B5B91">
        <w:rPr>
          <w:rFonts w:ascii="Arial" w:hAnsi="Arial" w:cs="Arial" w:hint="eastAsia"/>
          <w:color w:val="333333"/>
          <w:szCs w:val="21"/>
          <w:shd w:val="clear" w:color="auto" w:fill="FFFFFF"/>
        </w:rPr>
        <w:t>R</w:t>
      </w:r>
      <w:r w:rsidRPr="000B5B91">
        <w:rPr>
          <w:rFonts w:ascii="Arial" w:hAnsi="Arial" w:cs="Arial"/>
          <w:color w:val="333333"/>
          <w:szCs w:val="21"/>
          <w:shd w:val="clear" w:color="auto" w:fill="FFFFFF"/>
        </w:rPr>
        <w:t>NA</w:t>
      </w:r>
      <w:r w:rsidRPr="000B5B91">
        <w:rPr>
          <w:rFonts w:ascii="Arial" w:hAnsi="Arial" w:cs="Arial" w:hint="eastAsia"/>
          <w:color w:val="333333"/>
          <w:szCs w:val="21"/>
          <w:shd w:val="clear" w:color="auto" w:fill="FFFFFF"/>
        </w:rPr>
        <w:t>）和蛋白质为主要成分，功能是自我增殖与遗传。</w:t>
      </w:r>
    </w:p>
    <w:p w14:paraId="758A8970" w14:textId="77777777" w:rsidR="00E83CA8" w:rsidRPr="000B5B91" w:rsidRDefault="00E83CA8" w:rsidP="00E83CA8">
      <w:pPr>
        <w:spacing w:line="360" w:lineRule="auto"/>
        <w:ind w:firstLineChars="200" w:firstLine="420"/>
        <w:rPr>
          <w:rFonts w:ascii="Arial" w:hAnsi="Arial" w:cs="Arial"/>
          <w:color w:val="333333"/>
          <w:szCs w:val="21"/>
          <w:shd w:val="clear" w:color="auto" w:fill="FFFFFF"/>
        </w:rPr>
      </w:pPr>
      <w:r w:rsidRPr="000B5B91">
        <w:rPr>
          <w:rFonts w:ascii="Arial" w:hAnsi="Arial" w:cs="Arial" w:hint="eastAsia"/>
          <w:color w:val="333333"/>
          <w:szCs w:val="21"/>
          <w:shd w:val="clear" w:color="auto" w:fill="FFFFFF"/>
        </w:rPr>
        <w:t>细胞骨架结构体系：特异细胞骨架蛋白，功能：维持细胞形态，帮助细胞移动。</w:t>
      </w:r>
    </w:p>
    <w:p w14:paraId="5EC77CE1" w14:textId="77777777" w:rsidR="00E83CA8" w:rsidRPr="000B5B91" w:rsidRDefault="00E83CA8" w:rsidP="00E83CA8">
      <w:pPr>
        <w:spacing w:line="360" w:lineRule="auto"/>
        <w:ind w:leftChars="200" w:left="420"/>
        <w:rPr>
          <w:rFonts w:ascii="Arial" w:hAnsi="Arial" w:cs="Arial"/>
          <w:color w:val="333333"/>
          <w:szCs w:val="21"/>
          <w:shd w:val="clear" w:color="auto" w:fill="FFFFFF"/>
        </w:rPr>
      </w:pPr>
      <w:r w:rsidRPr="000B5B91">
        <w:rPr>
          <w:rFonts w:ascii="Arial" w:hAnsi="Arial" w:cs="Arial" w:hint="eastAsia"/>
          <w:color w:val="333333"/>
          <w:szCs w:val="21"/>
          <w:shd w:val="clear" w:color="auto" w:fill="FFFFFF"/>
        </w:rPr>
        <w:t>膜骨架：是细胞质膜与膜内的细胞骨架纤维形成的复合结构，它参与维持细胞的形态并协助细胞质膜完成多种生理功能。</w:t>
      </w:r>
    </w:p>
    <w:p w14:paraId="260EB2DC" w14:textId="77777777" w:rsidR="00E83CA8" w:rsidRPr="009E4E9C" w:rsidRDefault="00E83CA8" w:rsidP="00E83CA8">
      <w:pPr>
        <w:framePr w:hSpace="180" w:wrap="around" w:vAnchor="text" w:hAnchor="margin" w:xAlign="right" w:y="16"/>
        <w:spacing w:line="360" w:lineRule="auto"/>
        <w:ind w:firstLineChars="200" w:firstLine="480"/>
        <w:rPr>
          <w:rFonts w:ascii="黑体" w:eastAsia="黑体" w:hAnsi="黑体" w:cs="Arial"/>
          <w:color w:val="333333"/>
          <w:sz w:val="24"/>
          <w:shd w:val="clear" w:color="auto" w:fill="FFFFFF"/>
        </w:rPr>
      </w:pPr>
    </w:p>
    <w:p w14:paraId="1CF063B6" w14:textId="049677FC" w:rsidR="00E83CA8" w:rsidRDefault="00E83CA8" w:rsidP="00E83CA8">
      <w:pPr>
        <w:spacing w:line="360" w:lineRule="auto"/>
        <w:ind w:firstLineChars="200" w:firstLine="420"/>
        <w:rPr>
          <w:rFonts w:ascii="黑体" w:eastAsia="黑体" w:hAnsi="黑体" w:cs="Arial"/>
          <w:color w:val="333333"/>
          <w:sz w:val="24"/>
          <w:shd w:val="clear" w:color="auto" w:fill="FFFFFF"/>
        </w:rPr>
      </w:pPr>
      <w:r>
        <w:rPr>
          <w:rFonts w:ascii="Arial" w:hAnsi="Arial" w:cs="Arial" w:hint="eastAsia"/>
          <w:color w:val="333333"/>
          <w:szCs w:val="21"/>
          <w:shd w:val="clear" w:color="auto" w:fill="FFFFFF"/>
        </w:rPr>
        <w:t>2</w:t>
      </w:r>
      <w:r>
        <w:rPr>
          <w:rFonts w:ascii="Arial" w:hAnsi="Arial" w:cs="Arial" w:hint="eastAsia"/>
          <w:color w:val="333333"/>
          <w:szCs w:val="21"/>
          <w:shd w:val="clear" w:color="auto" w:fill="FFFFFF"/>
        </w:rPr>
        <w:t>、</w:t>
      </w:r>
      <w:r w:rsidR="009C26E4">
        <w:rPr>
          <w:rFonts w:ascii="黑体" w:eastAsia="黑体" w:hAnsi="黑体" w:cs="Arial" w:hint="eastAsia"/>
          <w:color w:val="333333"/>
          <w:sz w:val="24"/>
          <w:shd w:val="clear" w:color="auto" w:fill="FFFFFF"/>
        </w:rPr>
        <w:t>（20分）</w:t>
      </w:r>
      <w:r w:rsidRPr="00A51472">
        <w:rPr>
          <w:rFonts w:ascii="黑体" w:eastAsia="黑体" w:hAnsi="黑体" w:cs="Arial" w:hint="eastAsia"/>
          <w:color w:val="333333"/>
          <w:sz w:val="24"/>
          <w:shd w:val="clear" w:color="auto" w:fill="FFFFFF"/>
        </w:rPr>
        <w:t>什么是蛋白质分选，有哪些途径和类型？</w:t>
      </w:r>
      <w:r w:rsidR="009C26E4">
        <w:rPr>
          <w:rFonts w:ascii="黑体" w:eastAsia="黑体" w:hAnsi="黑体" w:cs="Arial"/>
          <w:color w:val="333333"/>
          <w:sz w:val="24"/>
          <w:shd w:val="clear" w:color="auto" w:fill="FFFFFF"/>
        </w:rPr>
        <w:t xml:space="preserve"> </w:t>
      </w:r>
    </w:p>
    <w:p w14:paraId="4D2E0306" w14:textId="77777777" w:rsidR="00E83CA8" w:rsidRPr="000B5B91" w:rsidRDefault="00E83CA8" w:rsidP="00E83CA8">
      <w:pPr>
        <w:spacing w:line="360" w:lineRule="auto"/>
        <w:ind w:leftChars="200" w:left="420"/>
        <w:rPr>
          <w:rFonts w:ascii="Arial" w:hAnsi="Arial" w:cs="Arial"/>
          <w:color w:val="333333"/>
          <w:szCs w:val="21"/>
          <w:shd w:val="clear" w:color="auto" w:fill="FFFFFF"/>
        </w:rPr>
      </w:pPr>
      <w:r>
        <w:rPr>
          <w:rFonts w:ascii="Arial" w:hAnsi="Arial" w:cs="Arial"/>
          <w:color w:val="333333"/>
          <w:szCs w:val="21"/>
          <w:shd w:val="clear" w:color="auto" w:fill="FFFFFF"/>
        </w:rPr>
        <w:t>蛋白质分选（</w:t>
      </w:r>
      <w:r>
        <w:rPr>
          <w:rFonts w:ascii="Arial" w:hAnsi="Arial" w:cs="Arial"/>
          <w:color w:val="333333"/>
          <w:szCs w:val="21"/>
          <w:shd w:val="clear" w:color="auto" w:fill="FFFFFF"/>
        </w:rPr>
        <w:t>protein sorting</w:t>
      </w:r>
      <w:r>
        <w:rPr>
          <w:rFonts w:ascii="Arial" w:hAnsi="Arial" w:cs="Arial"/>
          <w:color w:val="333333"/>
          <w:szCs w:val="21"/>
          <w:shd w:val="clear" w:color="auto" w:fill="FFFFFF"/>
        </w:rPr>
        <w:t>）：依靠蛋白质自身信号序列，从蛋白质起始合成部位转运到其功能发挥部位的过程。蛋白质分选不仅保证了蛋白质的正确定位，也保证</w:t>
      </w:r>
      <w:r>
        <w:rPr>
          <w:rFonts w:ascii="Arial" w:hAnsi="Arial" w:cs="Arial"/>
          <w:color w:val="333333"/>
          <w:szCs w:val="21"/>
          <w:shd w:val="clear" w:color="auto" w:fill="FFFFFF"/>
        </w:rPr>
        <w:lastRenderedPageBreak/>
        <w:t>了蛋白质的生物学活性。</w:t>
      </w:r>
    </w:p>
    <w:p w14:paraId="7936E913" w14:textId="77777777" w:rsidR="00E83CA8" w:rsidRPr="000B5B91" w:rsidRDefault="00E83CA8" w:rsidP="00E83CA8">
      <w:pPr>
        <w:widowControl/>
        <w:shd w:val="clear" w:color="auto" w:fill="FFFFFF"/>
        <w:spacing w:line="360" w:lineRule="auto"/>
        <w:ind w:firstLine="480"/>
        <w:jc w:val="left"/>
        <w:rPr>
          <w:rFonts w:ascii="Arial" w:hAnsi="Arial" w:cs="Arial"/>
          <w:color w:val="333333"/>
          <w:szCs w:val="21"/>
          <w:shd w:val="clear" w:color="auto" w:fill="FFFFFF"/>
        </w:rPr>
      </w:pPr>
      <w:r w:rsidRPr="000B5B91">
        <w:rPr>
          <w:rFonts w:ascii="Arial" w:hAnsi="Arial" w:cs="Arial"/>
          <w:color w:val="333333"/>
          <w:szCs w:val="21"/>
          <w:shd w:val="clear" w:color="auto" w:fill="FFFFFF"/>
        </w:rPr>
        <w:t>蛋白质分选途径大体可分为两种：</w:t>
      </w:r>
    </w:p>
    <w:p w14:paraId="4A986D52" w14:textId="77777777" w:rsidR="00E83CA8" w:rsidRPr="000B5B91" w:rsidRDefault="00E83CA8" w:rsidP="00E83CA8">
      <w:pPr>
        <w:widowControl/>
        <w:shd w:val="clear" w:color="auto" w:fill="FFFFFF"/>
        <w:spacing w:line="360" w:lineRule="auto"/>
        <w:ind w:leftChars="200" w:left="420"/>
        <w:jc w:val="left"/>
        <w:rPr>
          <w:rFonts w:ascii="Arial" w:hAnsi="Arial" w:cs="Arial"/>
          <w:color w:val="333333"/>
          <w:szCs w:val="21"/>
          <w:shd w:val="clear" w:color="auto" w:fill="FFFFFF"/>
        </w:rPr>
      </w:pPr>
      <w:r w:rsidRPr="000B5B91">
        <w:rPr>
          <w:rFonts w:ascii="Arial" w:hAnsi="Arial" w:cs="Arial"/>
          <w:color w:val="333333"/>
          <w:szCs w:val="21"/>
          <w:shd w:val="clear" w:color="auto" w:fill="FFFFFF"/>
        </w:rPr>
        <w:t>1</w:t>
      </w:r>
      <w:r w:rsidRPr="000B5B91">
        <w:rPr>
          <w:rFonts w:ascii="Arial" w:hAnsi="Arial" w:cs="Arial"/>
          <w:color w:val="333333"/>
          <w:szCs w:val="21"/>
          <w:shd w:val="clear" w:color="auto" w:fill="FFFFFF"/>
        </w:rPr>
        <w:t>）翻译后转运途径：在细胞质基质游离核糖体上完成多肽链的合成，然后转运</w:t>
      </w:r>
      <w:proofErr w:type="gramStart"/>
      <w:r w:rsidRPr="000B5B91">
        <w:rPr>
          <w:rFonts w:ascii="Arial" w:hAnsi="Arial" w:cs="Arial"/>
          <w:color w:val="333333"/>
          <w:szCs w:val="21"/>
          <w:shd w:val="clear" w:color="auto" w:fill="FFFFFF"/>
        </w:rPr>
        <w:t>至膜周围</w:t>
      </w:r>
      <w:proofErr w:type="gramEnd"/>
      <w:r w:rsidRPr="000B5B91">
        <w:rPr>
          <w:rFonts w:ascii="Arial" w:hAnsi="Arial" w:cs="Arial"/>
          <w:color w:val="333333"/>
          <w:szCs w:val="21"/>
          <w:shd w:val="clear" w:color="auto" w:fill="FFFFFF"/>
        </w:rPr>
        <w:t>的细胞器，如线粒体、过氧化物酶体及细胞核</w:t>
      </w:r>
      <w:r w:rsidRPr="000B5B91">
        <w:rPr>
          <w:rFonts w:ascii="Arial" w:hAnsi="Arial" w:cs="Arial" w:hint="eastAsia"/>
          <w:color w:val="333333"/>
          <w:szCs w:val="21"/>
          <w:shd w:val="clear" w:color="auto" w:fill="FFFFFF"/>
        </w:rPr>
        <w:t>。</w:t>
      </w:r>
    </w:p>
    <w:p w14:paraId="54A6C086" w14:textId="77777777" w:rsidR="00E83CA8" w:rsidRPr="000B5B91" w:rsidRDefault="00E83CA8" w:rsidP="00E83CA8">
      <w:pPr>
        <w:widowControl/>
        <w:shd w:val="clear" w:color="auto" w:fill="FFFFFF"/>
        <w:spacing w:line="360" w:lineRule="auto"/>
        <w:ind w:leftChars="200" w:left="420"/>
        <w:jc w:val="left"/>
        <w:rPr>
          <w:rFonts w:ascii="Arial" w:hAnsi="Arial" w:cs="Arial"/>
          <w:color w:val="333333"/>
          <w:szCs w:val="21"/>
          <w:shd w:val="clear" w:color="auto" w:fill="FFFFFF"/>
        </w:rPr>
      </w:pPr>
      <w:r w:rsidRPr="000B5B91">
        <w:rPr>
          <w:rFonts w:ascii="Arial" w:hAnsi="Arial" w:cs="Arial"/>
          <w:color w:val="333333"/>
          <w:szCs w:val="21"/>
          <w:shd w:val="clear" w:color="auto" w:fill="FFFFFF"/>
        </w:rPr>
        <w:t>2</w:t>
      </w:r>
      <w:r w:rsidRPr="000B5B91">
        <w:rPr>
          <w:rFonts w:ascii="Arial" w:hAnsi="Arial" w:cs="Arial"/>
          <w:color w:val="333333"/>
          <w:szCs w:val="21"/>
          <w:shd w:val="clear" w:color="auto" w:fill="FFFFFF"/>
        </w:rPr>
        <w:t>）共翻译转运途径：蛋白质合成在游离核糖体上起始后由信号肽引导移至糙面内质网，然后</w:t>
      </w:r>
      <w:proofErr w:type="gramStart"/>
      <w:r w:rsidRPr="000B5B91">
        <w:rPr>
          <w:rFonts w:ascii="Arial" w:hAnsi="Arial" w:cs="Arial"/>
          <w:color w:val="333333"/>
          <w:szCs w:val="21"/>
          <w:shd w:val="clear" w:color="auto" w:fill="FFFFFF"/>
        </w:rPr>
        <w:t>新生肽边合成</w:t>
      </w:r>
      <w:proofErr w:type="gramEnd"/>
      <w:r w:rsidRPr="000B5B91">
        <w:rPr>
          <w:rFonts w:ascii="Arial" w:hAnsi="Arial" w:cs="Arial"/>
          <w:color w:val="333333"/>
          <w:szCs w:val="21"/>
          <w:shd w:val="clear" w:color="auto" w:fill="FFFFFF"/>
        </w:rPr>
        <w:t>边转入</w:t>
      </w:r>
      <w:r w:rsidRPr="000B5B91">
        <w:rPr>
          <w:rFonts w:ascii="Arial" w:hAnsi="Arial" w:cs="Arial" w:hint="eastAsia"/>
          <w:color w:val="333333"/>
          <w:szCs w:val="21"/>
          <w:shd w:val="clear" w:color="auto" w:fill="FFFFFF"/>
        </w:rPr>
        <w:t>粗</w:t>
      </w:r>
      <w:r w:rsidRPr="000B5B91">
        <w:rPr>
          <w:rFonts w:ascii="Arial" w:hAnsi="Arial" w:cs="Arial"/>
          <w:color w:val="333333"/>
          <w:szCs w:val="21"/>
          <w:shd w:val="clear" w:color="auto" w:fill="FFFFFF"/>
        </w:rPr>
        <w:t>面内质网中，在经高尔基体加工包装运输到溶酶体、细胞质膜或分泌到细胞外。</w:t>
      </w:r>
    </w:p>
    <w:p w14:paraId="1C34B770" w14:textId="77777777" w:rsidR="00E83CA8" w:rsidRPr="000B5B91" w:rsidRDefault="00E83CA8" w:rsidP="00E83CA8">
      <w:pPr>
        <w:widowControl/>
        <w:shd w:val="clear" w:color="auto" w:fill="FFFFFF"/>
        <w:spacing w:line="360" w:lineRule="auto"/>
        <w:ind w:firstLine="480"/>
        <w:jc w:val="left"/>
        <w:rPr>
          <w:rFonts w:ascii="Arial" w:hAnsi="Arial" w:cs="Arial"/>
          <w:color w:val="333333"/>
          <w:szCs w:val="21"/>
          <w:shd w:val="clear" w:color="auto" w:fill="FFFFFF"/>
        </w:rPr>
      </w:pPr>
      <w:r w:rsidRPr="000B5B91">
        <w:rPr>
          <w:rFonts w:ascii="Arial" w:hAnsi="Arial" w:cs="Arial" w:hint="eastAsia"/>
          <w:color w:val="333333"/>
          <w:szCs w:val="21"/>
          <w:shd w:val="clear" w:color="auto" w:fill="FFFFFF"/>
        </w:rPr>
        <w:t>蛋白质转运分四种类型</w:t>
      </w:r>
    </w:p>
    <w:p w14:paraId="2D6E069A" w14:textId="77777777" w:rsidR="00E83CA8" w:rsidRPr="000B5B91" w:rsidRDefault="00E83CA8" w:rsidP="00E83CA8">
      <w:pPr>
        <w:widowControl/>
        <w:shd w:val="clear" w:color="auto" w:fill="FFFFFF"/>
        <w:spacing w:line="360" w:lineRule="auto"/>
        <w:ind w:leftChars="200" w:left="420"/>
        <w:jc w:val="left"/>
        <w:rPr>
          <w:rFonts w:ascii="Arial" w:hAnsi="Arial" w:cs="Arial"/>
          <w:color w:val="333333"/>
          <w:szCs w:val="21"/>
          <w:shd w:val="clear" w:color="auto" w:fill="FFFFFF"/>
        </w:rPr>
      </w:pPr>
      <w:r w:rsidRPr="000B5B91">
        <w:rPr>
          <w:rFonts w:ascii="Arial" w:hAnsi="Arial" w:cs="Arial"/>
          <w:color w:val="333333"/>
          <w:szCs w:val="21"/>
          <w:shd w:val="clear" w:color="auto" w:fill="FFFFFF"/>
        </w:rPr>
        <w:t>1</w:t>
      </w:r>
      <w:r w:rsidRPr="000B5B91">
        <w:rPr>
          <w:rFonts w:ascii="Arial" w:hAnsi="Arial" w:cs="Arial"/>
          <w:color w:val="333333"/>
          <w:szCs w:val="21"/>
          <w:shd w:val="clear" w:color="auto" w:fill="FFFFFF"/>
        </w:rPr>
        <w:t>、蛋白质的跨膜转运：主要指在细胞质基质合成的蛋白质转运至内质网、线粒体、和过氧化物酶体等细胞器。</w:t>
      </w:r>
    </w:p>
    <w:p w14:paraId="70FFFD49" w14:textId="77777777" w:rsidR="00E83CA8" w:rsidRPr="000B5B91" w:rsidRDefault="00E83CA8" w:rsidP="00E83CA8">
      <w:pPr>
        <w:widowControl/>
        <w:shd w:val="clear" w:color="auto" w:fill="FFFFFF"/>
        <w:spacing w:line="360" w:lineRule="auto"/>
        <w:ind w:leftChars="200" w:left="420"/>
        <w:jc w:val="left"/>
        <w:rPr>
          <w:rFonts w:ascii="Arial" w:hAnsi="Arial" w:cs="Arial"/>
          <w:color w:val="333333"/>
          <w:szCs w:val="21"/>
          <w:shd w:val="clear" w:color="auto" w:fill="FFFFFF"/>
        </w:rPr>
      </w:pPr>
      <w:r w:rsidRPr="000B5B91">
        <w:rPr>
          <w:rFonts w:ascii="Arial" w:hAnsi="Arial" w:cs="Arial"/>
          <w:color w:val="333333"/>
          <w:szCs w:val="21"/>
          <w:shd w:val="clear" w:color="auto" w:fill="FFFFFF"/>
        </w:rPr>
        <w:t>2</w:t>
      </w:r>
      <w:r w:rsidRPr="000B5B91">
        <w:rPr>
          <w:rFonts w:ascii="Arial" w:hAnsi="Arial" w:cs="Arial"/>
          <w:color w:val="333333"/>
          <w:szCs w:val="21"/>
          <w:shd w:val="clear" w:color="auto" w:fill="FFFFFF"/>
        </w:rPr>
        <w:t>、</w:t>
      </w:r>
      <w:proofErr w:type="gramStart"/>
      <w:r w:rsidRPr="000B5B91">
        <w:rPr>
          <w:rFonts w:ascii="Arial" w:hAnsi="Arial" w:cs="Arial"/>
          <w:color w:val="333333"/>
          <w:szCs w:val="21"/>
          <w:shd w:val="clear" w:color="auto" w:fill="FFFFFF"/>
        </w:rPr>
        <w:t>膜泡运输</w:t>
      </w:r>
      <w:proofErr w:type="gramEnd"/>
      <w:r w:rsidRPr="000B5B91">
        <w:rPr>
          <w:rFonts w:ascii="Arial" w:hAnsi="Arial" w:cs="Arial"/>
          <w:color w:val="333333"/>
          <w:szCs w:val="21"/>
          <w:shd w:val="clear" w:color="auto" w:fill="FFFFFF"/>
        </w:rPr>
        <w:t>：蛋白质通过不同类型的转运小泡从其糙面内质网合成部位转运至高尔基体进而分选运至细胞不同的部位。</w:t>
      </w:r>
    </w:p>
    <w:p w14:paraId="27A4D454" w14:textId="77777777" w:rsidR="00E83CA8" w:rsidRPr="000B5B91" w:rsidRDefault="00E83CA8" w:rsidP="00E83CA8">
      <w:pPr>
        <w:widowControl/>
        <w:shd w:val="clear" w:color="auto" w:fill="FFFFFF"/>
        <w:spacing w:line="360" w:lineRule="auto"/>
        <w:ind w:leftChars="200" w:left="420"/>
        <w:jc w:val="left"/>
        <w:rPr>
          <w:rFonts w:ascii="Arial" w:hAnsi="Arial" w:cs="Arial"/>
          <w:color w:val="333333"/>
          <w:szCs w:val="21"/>
          <w:shd w:val="clear" w:color="auto" w:fill="FFFFFF"/>
        </w:rPr>
      </w:pPr>
      <w:r w:rsidRPr="000B5B91">
        <w:rPr>
          <w:rFonts w:ascii="Arial" w:hAnsi="Arial" w:cs="Arial"/>
          <w:color w:val="333333"/>
          <w:szCs w:val="21"/>
          <w:shd w:val="clear" w:color="auto" w:fill="FFFFFF"/>
        </w:rPr>
        <w:t>3</w:t>
      </w:r>
      <w:r w:rsidRPr="000B5B91">
        <w:rPr>
          <w:rFonts w:ascii="Arial" w:hAnsi="Arial" w:cs="Arial"/>
          <w:color w:val="333333"/>
          <w:szCs w:val="21"/>
          <w:shd w:val="clear" w:color="auto" w:fill="FFFFFF"/>
        </w:rPr>
        <w:t>、门控转运：指在细胞质基质中合成的</w:t>
      </w:r>
      <w:hyperlink r:id="rId30" w:tgtFrame="_blank" w:history="1">
        <w:r w:rsidRPr="000B5B91">
          <w:rPr>
            <w:rFonts w:ascii="Arial" w:hAnsi="Arial" w:cs="Arial"/>
            <w:color w:val="333333"/>
            <w:szCs w:val="21"/>
            <w:shd w:val="clear" w:color="auto" w:fill="FFFFFF"/>
          </w:rPr>
          <w:t>蛋白质</w:t>
        </w:r>
      </w:hyperlink>
      <w:r w:rsidRPr="000B5B91">
        <w:rPr>
          <w:rFonts w:ascii="Arial" w:hAnsi="Arial" w:cs="Arial"/>
          <w:color w:val="333333"/>
          <w:szCs w:val="21"/>
          <w:shd w:val="clear" w:color="auto" w:fill="FFFFFF"/>
        </w:rPr>
        <w:t>通过核孔复合体</w:t>
      </w:r>
      <w:proofErr w:type="gramStart"/>
      <w:r w:rsidRPr="000B5B91">
        <w:rPr>
          <w:rFonts w:ascii="Arial" w:hAnsi="Arial" w:cs="Arial"/>
          <w:color w:val="333333"/>
          <w:szCs w:val="21"/>
          <w:shd w:val="clear" w:color="auto" w:fill="FFFFFF"/>
        </w:rPr>
        <w:t>选择性地完成核</w:t>
      </w:r>
      <w:proofErr w:type="gramEnd"/>
      <w:r w:rsidRPr="000B5B91">
        <w:rPr>
          <w:rFonts w:ascii="Arial" w:hAnsi="Arial" w:cs="Arial"/>
          <w:color w:val="333333"/>
          <w:szCs w:val="21"/>
          <w:shd w:val="clear" w:color="auto" w:fill="FFFFFF"/>
        </w:rPr>
        <w:t>输入或从细胞核返回细胞质。</w:t>
      </w:r>
    </w:p>
    <w:p w14:paraId="79726943" w14:textId="77777777" w:rsidR="00E83CA8" w:rsidRPr="000B5B91" w:rsidRDefault="00E83CA8" w:rsidP="00E83CA8">
      <w:pPr>
        <w:widowControl/>
        <w:shd w:val="clear" w:color="auto" w:fill="FFFFFF"/>
        <w:spacing w:line="360" w:lineRule="auto"/>
        <w:ind w:firstLine="480"/>
        <w:jc w:val="left"/>
        <w:rPr>
          <w:rFonts w:ascii="Arial" w:hAnsi="Arial" w:cs="Arial"/>
          <w:color w:val="333333"/>
          <w:szCs w:val="21"/>
          <w:shd w:val="clear" w:color="auto" w:fill="FFFFFF"/>
        </w:rPr>
      </w:pPr>
      <w:r w:rsidRPr="000B5B91">
        <w:rPr>
          <w:rFonts w:ascii="Arial" w:hAnsi="Arial" w:cs="Arial"/>
          <w:color w:val="333333"/>
          <w:szCs w:val="21"/>
          <w:shd w:val="clear" w:color="auto" w:fill="FFFFFF"/>
        </w:rPr>
        <w:t>4</w:t>
      </w:r>
      <w:r w:rsidRPr="000B5B91">
        <w:rPr>
          <w:rFonts w:ascii="Arial" w:hAnsi="Arial" w:cs="Arial"/>
          <w:color w:val="333333"/>
          <w:szCs w:val="21"/>
          <w:shd w:val="clear" w:color="auto" w:fill="FFFFFF"/>
        </w:rPr>
        <w:t>、细胞质基质中的蛋白质转运</w:t>
      </w:r>
    </w:p>
    <w:p w14:paraId="353D2BDF" w14:textId="77777777" w:rsidR="00E83CA8" w:rsidRPr="00A51472" w:rsidRDefault="00E83CA8" w:rsidP="00E83CA8">
      <w:pPr>
        <w:spacing w:line="360" w:lineRule="auto"/>
        <w:ind w:leftChars="200" w:left="420"/>
        <w:rPr>
          <w:rFonts w:ascii="黑体" w:eastAsia="黑体" w:hAnsi="黑体" w:cs="Arial"/>
          <w:color w:val="333333"/>
          <w:sz w:val="24"/>
          <w:shd w:val="clear" w:color="auto" w:fill="FFFFFF"/>
        </w:rPr>
      </w:pPr>
      <w:r w:rsidRPr="000B5B91">
        <w:rPr>
          <w:rFonts w:ascii="Arial" w:hAnsi="Arial" w:cs="Arial" w:hint="eastAsia"/>
          <w:color w:val="333333"/>
          <w:szCs w:val="21"/>
          <w:shd w:val="clear" w:color="auto" w:fill="FFFFFF"/>
        </w:rPr>
        <w:t>细胞通讯：是多细胞生物细胞间或细胞内通过高度精确和高度有效的接受信息的通讯机制并通过放大作用引起的快速细胞生理反应。</w:t>
      </w:r>
    </w:p>
    <w:p w14:paraId="06C8DFA9" w14:textId="56719B2A" w:rsidR="00E83CA8" w:rsidRDefault="00E83CA8" w:rsidP="00E83CA8">
      <w:pPr>
        <w:spacing w:line="360" w:lineRule="auto"/>
        <w:ind w:firstLineChars="200" w:firstLine="420"/>
        <w:rPr>
          <w:rFonts w:ascii="黑体" w:eastAsia="黑体" w:hAnsi="黑体" w:cs="Arial"/>
          <w:color w:val="333333"/>
          <w:sz w:val="24"/>
          <w:shd w:val="clear" w:color="auto" w:fill="FFFFFF"/>
        </w:rPr>
      </w:pPr>
      <w:r>
        <w:rPr>
          <w:rFonts w:ascii="Arial" w:hAnsi="Arial" w:cs="Arial" w:hint="eastAsia"/>
          <w:color w:val="333333"/>
          <w:szCs w:val="21"/>
          <w:shd w:val="clear" w:color="auto" w:fill="FFFFFF"/>
        </w:rPr>
        <w:t>3</w:t>
      </w:r>
      <w:r>
        <w:rPr>
          <w:rFonts w:ascii="Arial" w:hAnsi="Arial" w:cs="Arial" w:hint="eastAsia"/>
          <w:color w:val="333333"/>
          <w:szCs w:val="21"/>
          <w:shd w:val="clear" w:color="auto" w:fill="FFFFFF"/>
        </w:rPr>
        <w:t>、</w:t>
      </w:r>
      <w:r w:rsidR="009C26E4">
        <w:rPr>
          <w:rFonts w:ascii="黑体" w:eastAsia="黑体" w:hAnsi="黑体" w:cs="Arial" w:hint="eastAsia"/>
          <w:color w:val="333333"/>
          <w:sz w:val="24"/>
          <w:shd w:val="clear" w:color="auto" w:fill="FFFFFF"/>
        </w:rPr>
        <w:t>（10分）</w:t>
      </w:r>
      <w:r w:rsidRPr="00A51472">
        <w:rPr>
          <w:rFonts w:ascii="黑体" w:eastAsia="黑体" w:hAnsi="黑体" w:cs="Arial" w:hint="eastAsia"/>
          <w:color w:val="333333"/>
          <w:sz w:val="24"/>
          <w:shd w:val="clear" w:color="auto" w:fill="FFFFFF"/>
        </w:rPr>
        <w:t>什么是信号分子？有哪些类型？有何特点？</w:t>
      </w:r>
      <w:r w:rsidR="009C26E4">
        <w:rPr>
          <w:rFonts w:ascii="黑体" w:eastAsia="黑体" w:hAnsi="黑体" w:cs="Arial"/>
          <w:color w:val="333333"/>
          <w:sz w:val="24"/>
          <w:shd w:val="clear" w:color="auto" w:fill="FFFFFF"/>
        </w:rPr>
        <w:t xml:space="preserve"> </w:t>
      </w:r>
    </w:p>
    <w:p w14:paraId="6338FB1C" w14:textId="77777777" w:rsidR="00E83CA8" w:rsidRDefault="00E83CA8" w:rsidP="00E83CA8">
      <w:pPr>
        <w:spacing w:line="360" w:lineRule="auto"/>
        <w:ind w:leftChars="200" w:left="420"/>
        <w:rPr>
          <w:rFonts w:ascii="Arial" w:hAnsi="Arial" w:cs="Arial"/>
          <w:color w:val="333333"/>
          <w:szCs w:val="21"/>
          <w:shd w:val="clear" w:color="auto" w:fill="FFFFFF"/>
        </w:rPr>
      </w:pPr>
      <w:r>
        <w:rPr>
          <w:rFonts w:ascii="Arial" w:hAnsi="Arial" w:cs="Arial"/>
          <w:color w:val="333333"/>
          <w:szCs w:val="21"/>
          <w:shd w:val="clear" w:color="auto" w:fill="FFFFFF"/>
        </w:rPr>
        <w:t>信号分子是指生物体内的某些化学分子，用来在细胞间和细胞内传递信息的物质，它们唯一的功能是与细胞受体，如激素、局部介质、神经递质等结合并传递信息。</w:t>
      </w:r>
    </w:p>
    <w:p w14:paraId="1C063B2A" w14:textId="77777777" w:rsidR="00E83CA8" w:rsidRDefault="00E83CA8" w:rsidP="00E83CA8">
      <w:pPr>
        <w:spacing w:line="360" w:lineRule="auto"/>
        <w:ind w:leftChars="200" w:left="420"/>
        <w:rPr>
          <w:rFonts w:ascii="Arial" w:hAnsi="Arial" w:cs="Arial"/>
          <w:color w:val="333333"/>
          <w:szCs w:val="21"/>
          <w:shd w:val="clear" w:color="auto" w:fill="FFFFFF"/>
        </w:rPr>
      </w:pPr>
      <w:r>
        <w:rPr>
          <w:rFonts w:ascii="Arial" w:hAnsi="Arial" w:cs="Arial"/>
          <w:color w:val="333333"/>
          <w:szCs w:val="21"/>
          <w:shd w:val="clear" w:color="auto" w:fill="FFFFFF"/>
        </w:rPr>
        <w:t>信号分子根据溶解性通常可分为亲脂性和亲水性的两类。</w:t>
      </w:r>
      <w:r w:rsidRPr="000B5B91">
        <w:rPr>
          <w:rFonts w:ascii="Arial" w:hAnsi="Arial" w:cs="Arial"/>
          <w:color w:val="333333"/>
          <w:szCs w:val="21"/>
          <w:shd w:val="clear" w:color="auto" w:fill="FFFFFF"/>
        </w:rPr>
        <w:t>从化学结构来看</w:t>
      </w:r>
      <w:hyperlink r:id="rId31" w:tgtFrame="_blank" w:history="1">
        <w:r w:rsidRPr="000B5B91">
          <w:rPr>
            <w:rFonts w:ascii="Arial" w:hAnsi="Arial" w:cs="Arial"/>
            <w:color w:val="333333"/>
            <w:szCs w:val="21"/>
            <w:shd w:val="clear" w:color="auto" w:fill="FFFFFF"/>
          </w:rPr>
          <w:t>细胞信号分子</w:t>
        </w:r>
      </w:hyperlink>
      <w:r w:rsidRPr="000B5B91">
        <w:rPr>
          <w:rFonts w:ascii="Arial" w:hAnsi="Arial" w:cs="Arial"/>
          <w:color w:val="333333"/>
          <w:szCs w:val="21"/>
          <w:shd w:val="clear" w:color="auto" w:fill="FFFFFF"/>
        </w:rPr>
        <w:t>包括：</w:t>
      </w:r>
      <w:hyperlink r:id="rId32" w:tgtFrame="_blank" w:history="1">
        <w:r w:rsidRPr="000B5B91">
          <w:rPr>
            <w:rFonts w:ascii="Arial" w:hAnsi="Arial" w:cs="Arial"/>
            <w:color w:val="333333"/>
            <w:szCs w:val="21"/>
            <w:shd w:val="clear" w:color="auto" w:fill="FFFFFF"/>
          </w:rPr>
          <w:t>短肽</w:t>
        </w:r>
      </w:hyperlink>
      <w:r w:rsidRPr="000B5B91">
        <w:rPr>
          <w:rFonts w:ascii="Arial" w:hAnsi="Arial" w:cs="Arial"/>
          <w:color w:val="333333"/>
          <w:szCs w:val="21"/>
          <w:shd w:val="clear" w:color="auto" w:fill="FFFFFF"/>
        </w:rPr>
        <w:t>、</w:t>
      </w:r>
      <w:hyperlink r:id="rId33" w:tgtFrame="_blank" w:history="1">
        <w:r w:rsidRPr="000B5B91">
          <w:rPr>
            <w:rFonts w:ascii="Arial" w:hAnsi="Arial" w:cs="Arial"/>
            <w:color w:val="333333"/>
            <w:szCs w:val="21"/>
            <w:shd w:val="clear" w:color="auto" w:fill="FFFFFF"/>
          </w:rPr>
          <w:t>蛋白质</w:t>
        </w:r>
      </w:hyperlink>
      <w:r w:rsidRPr="000B5B91">
        <w:rPr>
          <w:rFonts w:ascii="Arial" w:hAnsi="Arial" w:cs="Arial"/>
          <w:color w:val="333333"/>
          <w:szCs w:val="21"/>
          <w:shd w:val="clear" w:color="auto" w:fill="FFFFFF"/>
        </w:rPr>
        <w:t>、气体分子（</w:t>
      </w:r>
      <w:hyperlink r:id="rId34" w:tgtFrame="_blank" w:history="1">
        <w:r w:rsidRPr="000B5B91">
          <w:rPr>
            <w:rFonts w:ascii="Arial" w:hAnsi="Arial" w:cs="Arial"/>
            <w:color w:val="333333"/>
            <w:szCs w:val="21"/>
            <w:shd w:val="clear" w:color="auto" w:fill="FFFFFF"/>
          </w:rPr>
          <w:t>NO</w:t>
        </w:r>
      </w:hyperlink>
      <w:r w:rsidRPr="000B5B91">
        <w:rPr>
          <w:rFonts w:ascii="Arial" w:hAnsi="Arial" w:cs="Arial"/>
          <w:color w:val="333333"/>
          <w:szCs w:val="21"/>
          <w:shd w:val="clear" w:color="auto" w:fill="FFFFFF"/>
        </w:rPr>
        <w:t>、</w:t>
      </w:r>
      <w:hyperlink r:id="rId35" w:tgtFrame="_blank" w:history="1">
        <w:r w:rsidRPr="000B5B91">
          <w:rPr>
            <w:rFonts w:ascii="Arial" w:hAnsi="Arial" w:cs="Arial"/>
            <w:color w:val="333333"/>
            <w:szCs w:val="21"/>
            <w:shd w:val="clear" w:color="auto" w:fill="FFFFFF"/>
          </w:rPr>
          <w:t>CO</w:t>
        </w:r>
      </w:hyperlink>
      <w:r w:rsidRPr="000B5B91">
        <w:rPr>
          <w:rFonts w:ascii="Arial" w:hAnsi="Arial" w:cs="Arial"/>
          <w:color w:val="333333"/>
          <w:szCs w:val="21"/>
          <w:shd w:val="clear" w:color="auto" w:fill="FFFFFF"/>
        </w:rPr>
        <w:t>）以及</w:t>
      </w:r>
      <w:hyperlink r:id="rId36" w:tgtFrame="_blank" w:history="1">
        <w:r w:rsidRPr="000B5B91">
          <w:rPr>
            <w:rFonts w:ascii="Arial" w:hAnsi="Arial" w:cs="Arial"/>
            <w:color w:val="333333"/>
            <w:szCs w:val="21"/>
            <w:shd w:val="clear" w:color="auto" w:fill="FFFFFF"/>
          </w:rPr>
          <w:t>氨基酸</w:t>
        </w:r>
      </w:hyperlink>
      <w:r w:rsidRPr="000B5B91">
        <w:rPr>
          <w:rFonts w:ascii="Arial" w:hAnsi="Arial" w:cs="Arial"/>
          <w:color w:val="333333"/>
          <w:szCs w:val="21"/>
          <w:shd w:val="clear" w:color="auto" w:fill="FFFFFF"/>
        </w:rPr>
        <w:t>、</w:t>
      </w:r>
      <w:hyperlink r:id="rId37" w:tgtFrame="_blank" w:history="1">
        <w:r w:rsidRPr="000B5B91">
          <w:rPr>
            <w:rFonts w:ascii="Arial" w:hAnsi="Arial" w:cs="Arial"/>
            <w:color w:val="333333"/>
            <w:szCs w:val="21"/>
            <w:shd w:val="clear" w:color="auto" w:fill="FFFFFF"/>
          </w:rPr>
          <w:t>核苷酸</w:t>
        </w:r>
      </w:hyperlink>
      <w:r w:rsidRPr="000B5B91">
        <w:rPr>
          <w:rFonts w:ascii="Arial" w:hAnsi="Arial" w:cs="Arial"/>
          <w:color w:val="333333"/>
          <w:szCs w:val="21"/>
          <w:shd w:val="clear" w:color="auto" w:fill="FFFFFF"/>
        </w:rPr>
        <w:t>、</w:t>
      </w:r>
      <w:hyperlink r:id="rId38" w:tgtFrame="_blank" w:history="1">
        <w:r w:rsidRPr="000B5B91">
          <w:rPr>
            <w:rFonts w:ascii="Arial" w:hAnsi="Arial" w:cs="Arial"/>
            <w:color w:val="333333"/>
            <w:szCs w:val="21"/>
            <w:shd w:val="clear" w:color="auto" w:fill="FFFFFF"/>
          </w:rPr>
          <w:t>脂类</w:t>
        </w:r>
      </w:hyperlink>
      <w:r w:rsidRPr="000B5B91">
        <w:rPr>
          <w:rFonts w:ascii="Arial" w:hAnsi="Arial" w:cs="Arial"/>
          <w:color w:val="333333"/>
          <w:szCs w:val="21"/>
          <w:shd w:val="clear" w:color="auto" w:fill="FFFFFF"/>
        </w:rPr>
        <w:t>和胆固醇衍生物等等</w:t>
      </w:r>
      <w:r>
        <w:rPr>
          <w:rFonts w:ascii="Arial" w:hAnsi="Arial" w:cs="Arial" w:hint="eastAsia"/>
          <w:color w:val="333333"/>
          <w:szCs w:val="21"/>
          <w:shd w:val="clear" w:color="auto" w:fill="FFFFFF"/>
        </w:rPr>
        <w:t>。</w:t>
      </w:r>
    </w:p>
    <w:p w14:paraId="6313ED02" w14:textId="64B69907" w:rsidR="00E83CA8" w:rsidRPr="009C26E4" w:rsidRDefault="00E83CA8" w:rsidP="009C26E4">
      <w:pPr>
        <w:spacing w:line="360" w:lineRule="auto"/>
        <w:ind w:leftChars="200" w:left="420"/>
        <w:rPr>
          <w:rFonts w:ascii="Arial" w:hAnsi="Arial" w:cs="Arial"/>
          <w:color w:val="333333"/>
          <w:szCs w:val="21"/>
          <w:shd w:val="clear" w:color="auto" w:fill="FFFFFF"/>
        </w:rPr>
      </w:pPr>
      <w:r w:rsidRPr="000B5B91">
        <w:rPr>
          <w:rFonts w:ascii="Arial" w:hAnsi="Arial" w:cs="Arial"/>
          <w:color w:val="333333"/>
          <w:szCs w:val="21"/>
          <w:shd w:val="clear" w:color="auto" w:fill="FFFFFF"/>
        </w:rPr>
        <w:t>其共同特点是：</w:t>
      </w:r>
      <w:r w:rsidRPr="000B5B91">
        <w:rPr>
          <w:rFonts w:ascii="Arial" w:hAnsi="Arial" w:cs="Arial" w:hint="eastAsia"/>
          <w:color w:val="333333"/>
          <w:szCs w:val="21"/>
          <w:shd w:val="clear" w:color="auto" w:fill="FFFFFF"/>
        </w:rPr>
        <w:t>①</w:t>
      </w:r>
      <w:r w:rsidRPr="000B5B91">
        <w:rPr>
          <w:rFonts w:ascii="Arial" w:hAnsi="Arial" w:cs="Arial"/>
          <w:color w:val="333333"/>
          <w:szCs w:val="21"/>
          <w:shd w:val="clear" w:color="auto" w:fill="FFFFFF"/>
        </w:rPr>
        <w:t>特异性，只能与特定的</w:t>
      </w:r>
      <w:hyperlink r:id="rId39" w:tgtFrame="_blank" w:history="1">
        <w:r w:rsidRPr="000B5B91">
          <w:rPr>
            <w:rFonts w:ascii="Arial" w:hAnsi="Arial" w:cs="Arial"/>
            <w:color w:val="333333"/>
            <w:szCs w:val="21"/>
            <w:shd w:val="clear" w:color="auto" w:fill="FFFFFF"/>
          </w:rPr>
          <w:t>受体</w:t>
        </w:r>
      </w:hyperlink>
      <w:r w:rsidRPr="000B5B91">
        <w:rPr>
          <w:rFonts w:ascii="Arial" w:hAnsi="Arial" w:cs="Arial"/>
          <w:color w:val="333333"/>
          <w:szCs w:val="21"/>
          <w:shd w:val="clear" w:color="auto" w:fill="FFFFFF"/>
        </w:rPr>
        <w:t>结合；</w:t>
      </w:r>
      <w:r w:rsidRPr="000B5B91">
        <w:rPr>
          <w:rFonts w:ascii="Arial" w:hAnsi="Arial" w:cs="Arial" w:hint="eastAsia"/>
          <w:color w:val="333333"/>
          <w:szCs w:val="21"/>
          <w:shd w:val="clear" w:color="auto" w:fill="FFFFFF"/>
        </w:rPr>
        <w:t>②</w:t>
      </w:r>
      <w:r w:rsidRPr="000B5B91">
        <w:rPr>
          <w:rFonts w:ascii="Arial" w:hAnsi="Arial" w:cs="Arial"/>
          <w:color w:val="333333"/>
          <w:szCs w:val="21"/>
          <w:shd w:val="clear" w:color="auto" w:fill="FFFFFF"/>
        </w:rPr>
        <w:t>高效性，几个</w:t>
      </w:r>
      <w:hyperlink r:id="rId40" w:tgtFrame="_blank" w:history="1">
        <w:r w:rsidRPr="000B5B91">
          <w:rPr>
            <w:rFonts w:ascii="Arial" w:hAnsi="Arial" w:cs="Arial"/>
            <w:color w:val="333333"/>
            <w:szCs w:val="21"/>
            <w:shd w:val="clear" w:color="auto" w:fill="FFFFFF"/>
          </w:rPr>
          <w:t>分子</w:t>
        </w:r>
      </w:hyperlink>
      <w:r w:rsidRPr="000B5B91">
        <w:rPr>
          <w:rFonts w:ascii="Arial" w:hAnsi="Arial" w:cs="Arial"/>
          <w:color w:val="333333"/>
          <w:szCs w:val="21"/>
          <w:shd w:val="clear" w:color="auto" w:fill="FFFFFF"/>
        </w:rPr>
        <w:t>即可发生明显的</w:t>
      </w:r>
      <w:hyperlink r:id="rId41" w:tgtFrame="_blank" w:history="1">
        <w:r w:rsidRPr="000B5B91">
          <w:rPr>
            <w:rFonts w:ascii="Arial" w:hAnsi="Arial" w:cs="Arial"/>
            <w:color w:val="333333"/>
            <w:szCs w:val="21"/>
            <w:shd w:val="clear" w:color="auto" w:fill="FFFFFF"/>
          </w:rPr>
          <w:t>生物学</w:t>
        </w:r>
      </w:hyperlink>
      <w:r w:rsidRPr="000B5B91">
        <w:rPr>
          <w:rFonts w:ascii="Arial" w:hAnsi="Arial" w:cs="Arial"/>
          <w:color w:val="333333"/>
          <w:szCs w:val="21"/>
          <w:shd w:val="clear" w:color="auto" w:fill="FFFFFF"/>
        </w:rPr>
        <w:t>效应，这一特性有赖于细胞的信号逐级放大系统；</w:t>
      </w:r>
      <w:r w:rsidRPr="000B5B91">
        <w:rPr>
          <w:rFonts w:ascii="Arial" w:hAnsi="Arial" w:cs="Arial" w:hint="eastAsia"/>
          <w:color w:val="333333"/>
          <w:szCs w:val="21"/>
          <w:shd w:val="clear" w:color="auto" w:fill="FFFFFF"/>
        </w:rPr>
        <w:t>③</w:t>
      </w:r>
      <w:r w:rsidRPr="000B5B91">
        <w:rPr>
          <w:rFonts w:ascii="Arial" w:hAnsi="Arial" w:cs="Arial"/>
          <w:color w:val="333333"/>
          <w:szCs w:val="21"/>
          <w:shd w:val="clear" w:color="auto" w:fill="FFFFFF"/>
        </w:rPr>
        <w:t>可被灭活，完成</w:t>
      </w:r>
      <w:hyperlink r:id="rId42" w:tgtFrame="_blank" w:history="1">
        <w:r w:rsidRPr="000B5B91">
          <w:rPr>
            <w:rFonts w:ascii="Arial" w:hAnsi="Arial" w:cs="Arial"/>
            <w:color w:val="333333"/>
            <w:szCs w:val="21"/>
            <w:shd w:val="clear" w:color="auto" w:fill="FFFFFF"/>
          </w:rPr>
          <w:t>信息</w:t>
        </w:r>
      </w:hyperlink>
      <w:r w:rsidRPr="000B5B91">
        <w:rPr>
          <w:rFonts w:ascii="Arial" w:hAnsi="Arial" w:cs="Arial"/>
          <w:color w:val="333333"/>
          <w:szCs w:val="21"/>
          <w:shd w:val="clear" w:color="auto" w:fill="FFFFFF"/>
        </w:rPr>
        <w:t>传递后可被</w:t>
      </w:r>
      <w:hyperlink r:id="rId43" w:tgtFrame="_blank" w:history="1">
        <w:r w:rsidRPr="000B5B91">
          <w:rPr>
            <w:rFonts w:ascii="Arial" w:hAnsi="Arial" w:cs="Arial"/>
            <w:color w:val="333333"/>
            <w:szCs w:val="21"/>
            <w:shd w:val="clear" w:color="auto" w:fill="FFFFFF"/>
          </w:rPr>
          <w:t>降解</w:t>
        </w:r>
      </w:hyperlink>
      <w:r w:rsidRPr="000B5B91">
        <w:rPr>
          <w:rFonts w:ascii="Arial" w:hAnsi="Arial" w:cs="Arial"/>
          <w:color w:val="333333"/>
          <w:szCs w:val="21"/>
          <w:shd w:val="clear" w:color="auto" w:fill="FFFFFF"/>
        </w:rPr>
        <w:t>或修饰而失去</w:t>
      </w:r>
      <w:hyperlink r:id="rId44" w:tgtFrame="_blank" w:history="1">
        <w:r w:rsidRPr="000B5B91">
          <w:rPr>
            <w:rFonts w:ascii="Arial" w:hAnsi="Arial" w:cs="Arial"/>
            <w:color w:val="333333"/>
            <w:szCs w:val="21"/>
            <w:shd w:val="clear" w:color="auto" w:fill="FFFFFF"/>
          </w:rPr>
          <w:t>活性</w:t>
        </w:r>
      </w:hyperlink>
      <w:r w:rsidRPr="000B5B91">
        <w:rPr>
          <w:rFonts w:ascii="Arial" w:hAnsi="Arial" w:cs="Arial"/>
          <w:color w:val="333333"/>
          <w:szCs w:val="21"/>
          <w:shd w:val="clear" w:color="auto" w:fill="FFFFFF"/>
        </w:rPr>
        <w:t>，保证信息传递的完整性和细胞免于疲劳。</w:t>
      </w:r>
    </w:p>
    <w:p w14:paraId="0E785B11" w14:textId="78BA9C2F" w:rsidR="00E83CA8" w:rsidRPr="00A51472" w:rsidRDefault="00E83CA8" w:rsidP="00E83CA8">
      <w:pPr>
        <w:spacing w:line="360" w:lineRule="auto"/>
        <w:ind w:firstLineChars="200" w:firstLine="420"/>
        <w:rPr>
          <w:rFonts w:ascii="黑体" w:eastAsia="黑体" w:hAnsi="黑体" w:cs="Arial"/>
          <w:color w:val="333333"/>
          <w:sz w:val="24"/>
          <w:shd w:val="clear" w:color="auto" w:fill="FFFFFF"/>
        </w:rPr>
      </w:pPr>
      <w:r>
        <w:rPr>
          <w:rFonts w:ascii="Arial" w:hAnsi="Arial" w:cs="Arial" w:hint="eastAsia"/>
          <w:color w:val="333333"/>
          <w:szCs w:val="21"/>
          <w:shd w:val="clear" w:color="auto" w:fill="FFFFFF"/>
        </w:rPr>
        <w:t>4</w:t>
      </w:r>
      <w:r>
        <w:rPr>
          <w:rFonts w:ascii="Arial" w:hAnsi="Arial" w:cs="Arial" w:hint="eastAsia"/>
          <w:color w:val="333333"/>
          <w:szCs w:val="21"/>
          <w:shd w:val="clear" w:color="auto" w:fill="FFFFFF"/>
        </w:rPr>
        <w:t>、</w:t>
      </w:r>
      <w:r w:rsidR="009C26E4">
        <w:rPr>
          <w:rFonts w:ascii="黑体" w:eastAsia="黑体" w:hAnsi="黑体" w:cs="Arial" w:hint="eastAsia"/>
          <w:color w:val="333333"/>
          <w:sz w:val="24"/>
          <w:shd w:val="clear" w:color="auto" w:fill="FFFFFF"/>
        </w:rPr>
        <w:t>（20分）</w:t>
      </w:r>
      <w:r w:rsidRPr="00A51472">
        <w:rPr>
          <w:rFonts w:ascii="黑体" w:eastAsia="黑体" w:hAnsi="黑体" w:cs="Arial" w:hint="eastAsia"/>
          <w:color w:val="333333"/>
          <w:sz w:val="24"/>
          <w:shd w:val="clear" w:color="auto" w:fill="FFFFFF"/>
        </w:rPr>
        <w:t>什么是核孔复合体？它有什么功能和运输特点？</w:t>
      </w:r>
      <w:r w:rsidR="009C26E4" w:rsidRPr="00A51472">
        <w:rPr>
          <w:rFonts w:ascii="黑体" w:eastAsia="黑体" w:hAnsi="黑体" w:cs="Arial"/>
          <w:color w:val="333333"/>
          <w:sz w:val="24"/>
          <w:shd w:val="clear" w:color="auto" w:fill="FFFFFF"/>
        </w:rPr>
        <w:t xml:space="preserve"> </w:t>
      </w:r>
    </w:p>
    <w:p w14:paraId="3A4A5FE3" w14:textId="77777777" w:rsidR="00E83CA8" w:rsidRDefault="00E83CA8" w:rsidP="00E83CA8">
      <w:pPr>
        <w:spacing w:line="360" w:lineRule="auto"/>
        <w:ind w:leftChars="200" w:left="420"/>
        <w:rPr>
          <w:rFonts w:ascii="Arial" w:hAnsi="Arial" w:cs="Arial"/>
          <w:color w:val="333333"/>
          <w:szCs w:val="21"/>
          <w:shd w:val="clear" w:color="auto" w:fill="FFFFFF"/>
        </w:rPr>
      </w:pPr>
      <w:bookmarkStart w:id="0" w:name="_Hlk530679240"/>
      <w:r w:rsidRPr="003C3096">
        <w:rPr>
          <w:rFonts w:ascii="Arial" w:hAnsi="Arial" w:cs="Arial"/>
          <w:color w:val="333333"/>
          <w:szCs w:val="21"/>
          <w:shd w:val="clear" w:color="auto" w:fill="FFFFFF"/>
        </w:rPr>
        <w:t>核孔复合体</w:t>
      </w:r>
      <w:r w:rsidRPr="003C3096">
        <w:rPr>
          <w:rFonts w:ascii="Arial" w:hAnsi="Arial" w:cs="Arial"/>
          <w:color w:val="333333"/>
          <w:szCs w:val="21"/>
          <w:shd w:val="clear" w:color="auto" w:fill="FFFFFF"/>
        </w:rPr>
        <w:t>:</w:t>
      </w:r>
      <w:hyperlink r:id="rId45" w:tgtFrame="_blank" w:history="1">
        <w:r w:rsidRPr="00717FFA">
          <w:rPr>
            <w:color w:val="333333"/>
          </w:rPr>
          <w:t>核被膜</w:t>
        </w:r>
      </w:hyperlink>
      <w:r w:rsidRPr="003C3096">
        <w:rPr>
          <w:rFonts w:ascii="Arial" w:hAnsi="Arial" w:cs="Arial"/>
          <w:color w:val="333333"/>
          <w:szCs w:val="21"/>
          <w:shd w:val="clear" w:color="auto" w:fill="FFFFFF"/>
        </w:rPr>
        <w:t>上沟通核质和细胞质</w:t>
      </w:r>
      <w:r>
        <w:rPr>
          <w:rFonts w:ascii="Arial" w:hAnsi="Arial" w:cs="Arial"/>
          <w:color w:val="333333"/>
          <w:szCs w:val="21"/>
          <w:shd w:val="clear" w:color="auto" w:fill="FFFFFF"/>
        </w:rPr>
        <w:t>的复杂隧道结构，由多种核孔蛋白构成。隧道的内、外口和中央有由</w:t>
      </w:r>
      <w:hyperlink r:id="rId46" w:tgtFrame="_blank" w:history="1">
        <w:r w:rsidRPr="00717FFA">
          <w:rPr>
            <w:color w:val="333333"/>
          </w:rPr>
          <w:t>核糖</w:t>
        </w:r>
      </w:hyperlink>
      <w:hyperlink r:id="rId47" w:tgtFrame="_blank" w:history="1">
        <w:r w:rsidRPr="00717FFA">
          <w:rPr>
            <w:color w:val="333333"/>
          </w:rPr>
          <w:t>核蛋白</w:t>
        </w:r>
      </w:hyperlink>
      <w:r>
        <w:rPr>
          <w:rFonts w:ascii="Arial" w:hAnsi="Arial" w:cs="Arial"/>
          <w:color w:val="333333"/>
          <w:szCs w:val="21"/>
          <w:shd w:val="clear" w:color="auto" w:fill="FFFFFF"/>
        </w:rPr>
        <w:t>组成的颗粒，对进出核的物质有控制作用。</w:t>
      </w:r>
    </w:p>
    <w:p w14:paraId="524D5098" w14:textId="77777777" w:rsidR="00E83CA8" w:rsidRDefault="00E83CA8" w:rsidP="00E83CA8">
      <w:pPr>
        <w:spacing w:line="360" w:lineRule="auto"/>
        <w:ind w:leftChars="200" w:left="420"/>
        <w:rPr>
          <w:rFonts w:ascii="Arial" w:hAnsi="Arial" w:cs="Arial"/>
          <w:color w:val="333333"/>
          <w:szCs w:val="21"/>
          <w:shd w:val="clear" w:color="auto" w:fill="FFFFFF"/>
        </w:rPr>
      </w:pPr>
      <w:r>
        <w:rPr>
          <w:rFonts w:ascii="Arial" w:hAnsi="Arial" w:cs="Arial" w:hint="eastAsia"/>
          <w:color w:val="333333"/>
          <w:szCs w:val="21"/>
          <w:shd w:val="clear" w:color="auto" w:fill="FFFFFF"/>
        </w:rPr>
        <w:t>核孔复合物的</w:t>
      </w:r>
      <w:r w:rsidRPr="003C3096">
        <w:rPr>
          <w:rFonts w:ascii="Arial" w:hAnsi="Arial" w:cs="Arial" w:hint="eastAsia"/>
          <w:color w:val="333333"/>
          <w:szCs w:val="21"/>
          <w:shd w:val="clear" w:color="auto" w:fill="FFFFFF"/>
        </w:rPr>
        <w:t>功能：</w:t>
      </w:r>
      <w:r w:rsidRPr="003C3096">
        <w:rPr>
          <w:rFonts w:ascii="Arial" w:hAnsi="Arial" w:cs="Arial" w:hint="eastAsia"/>
          <w:color w:val="333333"/>
          <w:szCs w:val="21"/>
          <w:shd w:val="clear" w:color="auto" w:fill="FFFFFF"/>
        </w:rPr>
        <w:br/>
      </w:r>
      <w:r w:rsidRPr="003C3096">
        <w:rPr>
          <w:rFonts w:ascii="Arial" w:hAnsi="Arial" w:cs="Arial" w:hint="eastAsia"/>
          <w:color w:val="333333"/>
          <w:szCs w:val="21"/>
          <w:shd w:val="clear" w:color="auto" w:fill="FFFFFF"/>
        </w:rPr>
        <w:lastRenderedPageBreak/>
        <w:t>①通过核孔复合体的主动运输；</w:t>
      </w:r>
      <w:r w:rsidRPr="003C3096">
        <w:rPr>
          <w:rFonts w:ascii="Arial" w:hAnsi="Arial" w:cs="Arial" w:hint="eastAsia"/>
          <w:color w:val="333333"/>
          <w:szCs w:val="21"/>
          <w:shd w:val="clear" w:color="auto" w:fill="FFFFFF"/>
        </w:rPr>
        <w:br/>
      </w:r>
      <w:r w:rsidRPr="003C3096">
        <w:rPr>
          <w:rFonts w:ascii="Arial" w:hAnsi="Arial" w:cs="Arial" w:hint="eastAsia"/>
          <w:color w:val="333333"/>
          <w:szCs w:val="21"/>
          <w:shd w:val="clear" w:color="auto" w:fill="FFFFFF"/>
        </w:rPr>
        <w:t>②亲核蛋白与核定位信号；</w:t>
      </w:r>
      <w:r w:rsidRPr="003C3096">
        <w:rPr>
          <w:rFonts w:ascii="Arial" w:hAnsi="Arial" w:cs="Arial" w:hint="eastAsia"/>
          <w:color w:val="333333"/>
          <w:szCs w:val="21"/>
          <w:shd w:val="clear" w:color="auto" w:fill="FFFFFF"/>
        </w:rPr>
        <w:br/>
      </w:r>
      <w:r w:rsidRPr="003C3096">
        <w:rPr>
          <w:rFonts w:ascii="Arial" w:hAnsi="Arial" w:cs="Arial" w:hint="eastAsia"/>
          <w:color w:val="333333"/>
          <w:szCs w:val="21"/>
          <w:shd w:val="clear" w:color="auto" w:fill="FFFFFF"/>
        </w:rPr>
        <w:t>③亲</w:t>
      </w:r>
      <w:proofErr w:type="gramStart"/>
      <w:r w:rsidRPr="003C3096">
        <w:rPr>
          <w:rFonts w:ascii="Arial" w:hAnsi="Arial" w:cs="Arial" w:hint="eastAsia"/>
          <w:color w:val="333333"/>
          <w:szCs w:val="21"/>
          <w:shd w:val="clear" w:color="auto" w:fill="FFFFFF"/>
        </w:rPr>
        <w:t>核蛋白入核转运</w:t>
      </w:r>
      <w:proofErr w:type="gramEnd"/>
      <w:r w:rsidRPr="003C3096">
        <w:rPr>
          <w:rFonts w:ascii="Arial" w:hAnsi="Arial" w:cs="Arial" w:hint="eastAsia"/>
          <w:color w:val="333333"/>
          <w:szCs w:val="21"/>
          <w:shd w:val="clear" w:color="auto" w:fill="FFFFFF"/>
        </w:rPr>
        <w:t>的步骤④转录产物</w:t>
      </w:r>
      <w:r w:rsidRPr="003C3096">
        <w:rPr>
          <w:rFonts w:ascii="Arial" w:hAnsi="Arial" w:cs="Arial" w:hint="eastAsia"/>
          <w:color w:val="333333"/>
          <w:szCs w:val="21"/>
          <w:shd w:val="clear" w:color="auto" w:fill="FFFFFF"/>
        </w:rPr>
        <w:t>RNA</w:t>
      </w:r>
      <w:r w:rsidRPr="003C3096">
        <w:rPr>
          <w:rFonts w:ascii="Arial" w:hAnsi="Arial" w:cs="Arial" w:hint="eastAsia"/>
          <w:color w:val="333333"/>
          <w:szCs w:val="21"/>
          <w:shd w:val="clear" w:color="auto" w:fill="FFFFFF"/>
        </w:rPr>
        <w:t>的核输出。</w:t>
      </w:r>
      <w:r w:rsidRPr="003C3096">
        <w:rPr>
          <w:rFonts w:ascii="Arial" w:hAnsi="Arial" w:cs="Arial" w:hint="eastAsia"/>
          <w:color w:val="333333"/>
          <w:szCs w:val="21"/>
          <w:shd w:val="clear" w:color="auto" w:fill="FFFFFF"/>
        </w:rPr>
        <w:br/>
      </w:r>
      <w:r w:rsidRPr="003C3096">
        <w:rPr>
          <w:rFonts w:ascii="Arial" w:hAnsi="Arial" w:cs="Arial" w:hint="eastAsia"/>
          <w:color w:val="333333"/>
          <w:szCs w:val="21"/>
          <w:shd w:val="clear" w:color="auto" w:fill="FFFFFF"/>
        </w:rPr>
        <w:t>运输特性：核孔复合体是一种特殊的跨</w:t>
      </w:r>
      <w:proofErr w:type="gramStart"/>
      <w:r w:rsidRPr="003C3096">
        <w:rPr>
          <w:rFonts w:ascii="Arial" w:hAnsi="Arial" w:cs="Arial" w:hint="eastAsia"/>
          <w:color w:val="333333"/>
          <w:szCs w:val="21"/>
          <w:shd w:val="clear" w:color="auto" w:fill="FFFFFF"/>
        </w:rPr>
        <w:t>膜运输</w:t>
      </w:r>
      <w:proofErr w:type="gramEnd"/>
      <w:r w:rsidRPr="003C3096">
        <w:rPr>
          <w:rFonts w:ascii="Arial" w:hAnsi="Arial" w:cs="Arial" w:hint="eastAsia"/>
          <w:color w:val="333333"/>
          <w:szCs w:val="21"/>
          <w:shd w:val="clear" w:color="auto" w:fill="FFFFFF"/>
        </w:rPr>
        <w:t>蛋白复合体，并且是一个双功能、双向性的亲水性核质交换通道，双功能表现在它有两种运输方式：被动扩散与主动运输；双向性表现在既</w:t>
      </w:r>
      <w:proofErr w:type="gramStart"/>
      <w:r w:rsidRPr="003C3096">
        <w:rPr>
          <w:rFonts w:ascii="Arial" w:hAnsi="Arial" w:cs="Arial" w:hint="eastAsia"/>
          <w:color w:val="333333"/>
          <w:szCs w:val="21"/>
          <w:shd w:val="clear" w:color="auto" w:fill="FFFFFF"/>
        </w:rPr>
        <w:t>介</w:t>
      </w:r>
      <w:proofErr w:type="gramEnd"/>
      <w:r w:rsidRPr="003C3096">
        <w:rPr>
          <w:rFonts w:ascii="Arial" w:hAnsi="Arial" w:cs="Arial" w:hint="eastAsia"/>
          <w:color w:val="333333"/>
          <w:szCs w:val="21"/>
          <w:shd w:val="clear" w:color="auto" w:fill="FFFFFF"/>
        </w:rPr>
        <w:t>导蛋白质</w:t>
      </w:r>
      <w:proofErr w:type="gramStart"/>
      <w:r w:rsidRPr="003C3096">
        <w:rPr>
          <w:rFonts w:ascii="Arial" w:hAnsi="Arial" w:cs="Arial" w:hint="eastAsia"/>
          <w:color w:val="333333"/>
          <w:szCs w:val="21"/>
          <w:shd w:val="clear" w:color="auto" w:fill="FFFFFF"/>
        </w:rPr>
        <w:t>的入核转</w:t>
      </w:r>
      <w:proofErr w:type="gramEnd"/>
      <w:r w:rsidRPr="003C3096">
        <w:rPr>
          <w:rFonts w:ascii="Arial" w:hAnsi="Arial" w:cs="Arial" w:hint="eastAsia"/>
          <w:color w:val="333333"/>
          <w:szCs w:val="21"/>
          <w:shd w:val="clear" w:color="auto" w:fill="FFFFFF"/>
        </w:rPr>
        <w:t>运，又介导</w:t>
      </w:r>
      <w:r w:rsidRPr="003C3096">
        <w:rPr>
          <w:rFonts w:ascii="Arial" w:hAnsi="Arial" w:cs="Arial" w:hint="eastAsia"/>
          <w:color w:val="333333"/>
          <w:szCs w:val="21"/>
          <w:shd w:val="clear" w:color="auto" w:fill="FFFFFF"/>
        </w:rPr>
        <w:t>RNA</w:t>
      </w:r>
      <w:r w:rsidRPr="003C3096">
        <w:rPr>
          <w:rFonts w:ascii="Arial" w:hAnsi="Arial" w:cs="Arial" w:hint="eastAsia"/>
          <w:color w:val="333333"/>
          <w:szCs w:val="21"/>
          <w:shd w:val="clear" w:color="auto" w:fill="FFFFFF"/>
        </w:rPr>
        <w:t>、核糖核蛋白颗粒（</w:t>
      </w:r>
      <w:r w:rsidRPr="003C3096">
        <w:rPr>
          <w:rFonts w:ascii="Arial" w:hAnsi="Arial" w:cs="Arial" w:hint="eastAsia"/>
          <w:color w:val="333333"/>
          <w:szCs w:val="21"/>
          <w:shd w:val="clear" w:color="auto" w:fill="FFFFFF"/>
        </w:rPr>
        <w:t>RNP</w:t>
      </w:r>
      <w:r w:rsidRPr="003C3096">
        <w:rPr>
          <w:rFonts w:ascii="Arial" w:hAnsi="Arial" w:cs="Arial" w:hint="eastAsia"/>
          <w:color w:val="333333"/>
          <w:szCs w:val="21"/>
          <w:shd w:val="clear" w:color="auto" w:fill="FFFFFF"/>
        </w:rPr>
        <w:t>）的出核转运。被动扩散：孔有效直径</w:t>
      </w:r>
      <w:r w:rsidRPr="003C3096">
        <w:rPr>
          <w:rFonts w:ascii="Arial" w:hAnsi="Arial" w:cs="Arial" w:hint="eastAsia"/>
          <w:color w:val="333333"/>
          <w:szCs w:val="21"/>
          <w:shd w:val="clear" w:color="auto" w:fill="FFFFFF"/>
        </w:rPr>
        <w:t>10nm</w:t>
      </w:r>
      <w:r w:rsidRPr="003C3096">
        <w:rPr>
          <w:rFonts w:ascii="Arial" w:hAnsi="Arial" w:cs="Arial" w:hint="eastAsia"/>
          <w:color w:val="333333"/>
          <w:szCs w:val="21"/>
          <w:shd w:val="clear" w:color="auto" w:fill="FFFFFF"/>
        </w:rPr>
        <w:t>左右，扩散速度与分子量成反比。小于</w:t>
      </w:r>
      <w:r w:rsidRPr="003C3096">
        <w:rPr>
          <w:rFonts w:ascii="Arial" w:hAnsi="Arial" w:cs="Arial" w:hint="eastAsia"/>
          <w:color w:val="333333"/>
          <w:szCs w:val="21"/>
          <w:shd w:val="clear" w:color="auto" w:fill="FFFFFF"/>
        </w:rPr>
        <w:t>5</w:t>
      </w:r>
      <w:r w:rsidRPr="003C3096">
        <w:rPr>
          <w:rFonts w:ascii="Arial" w:hAnsi="Arial" w:cs="Arial" w:hint="eastAsia"/>
          <w:color w:val="333333"/>
          <w:szCs w:val="21"/>
          <w:shd w:val="clear" w:color="auto" w:fill="FFFFFF"/>
        </w:rPr>
        <w:t>×</w:t>
      </w:r>
      <w:r w:rsidRPr="003C3096">
        <w:rPr>
          <w:rFonts w:ascii="Arial" w:hAnsi="Arial" w:cs="Arial" w:hint="eastAsia"/>
          <w:color w:val="333333"/>
          <w:szCs w:val="21"/>
          <w:shd w:val="clear" w:color="auto" w:fill="FFFFFF"/>
        </w:rPr>
        <w:t>10</w:t>
      </w:r>
      <w:r w:rsidRPr="00F05755">
        <w:rPr>
          <w:rFonts w:ascii="Arial" w:hAnsi="Arial" w:cs="Arial" w:hint="eastAsia"/>
          <w:color w:val="333333"/>
          <w:szCs w:val="21"/>
          <w:shd w:val="clear" w:color="auto" w:fill="FFFFFF"/>
          <w:vertAlign w:val="superscript"/>
        </w:rPr>
        <w:t>3</w:t>
      </w:r>
      <w:r w:rsidRPr="003C3096">
        <w:rPr>
          <w:rFonts w:ascii="Arial" w:hAnsi="Arial" w:cs="Arial" w:hint="eastAsia"/>
          <w:color w:val="333333"/>
          <w:szCs w:val="21"/>
          <w:shd w:val="clear" w:color="auto" w:fill="FFFFFF"/>
        </w:rPr>
        <w:t>的可自由进入，大于</w:t>
      </w:r>
      <w:r w:rsidRPr="003C3096">
        <w:rPr>
          <w:rFonts w:ascii="Arial" w:hAnsi="Arial" w:cs="Arial" w:hint="eastAsia"/>
          <w:color w:val="333333"/>
          <w:szCs w:val="21"/>
          <w:shd w:val="clear" w:color="auto" w:fill="FFFFFF"/>
        </w:rPr>
        <w:t>60</w:t>
      </w:r>
      <w:r w:rsidRPr="003C3096">
        <w:rPr>
          <w:rFonts w:ascii="Arial" w:hAnsi="Arial" w:cs="Arial" w:hint="eastAsia"/>
          <w:color w:val="333333"/>
          <w:szCs w:val="21"/>
          <w:shd w:val="clear" w:color="auto" w:fill="FFFFFF"/>
        </w:rPr>
        <w:t>×</w:t>
      </w:r>
      <w:r w:rsidRPr="003C3096">
        <w:rPr>
          <w:rFonts w:ascii="Arial" w:hAnsi="Arial" w:cs="Arial" w:hint="eastAsia"/>
          <w:color w:val="333333"/>
          <w:szCs w:val="21"/>
          <w:shd w:val="clear" w:color="auto" w:fill="FFFFFF"/>
        </w:rPr>
        <w:t>10</w:t>
      </w:r>
      <w:r w:rsidRPr="00F05755">
        <w:rPr>
          <w:rFonts w:ascii="Arial" w:hAnsi="Arial" w:cs="Arial" w:hint="eastAsia"/>
          <w:color w:val="333333"/>
          <w:szCs w:val="21"/>
          <w:shd w:val="clear" w:color="auto" w:fill="FFFFFF"/>
          <w:vertAlign w:val="superscript"/>
        </w:rPr>
        <w:t>3</w:t>
      </w:r>
      <w:r w:rsidRPr="003C3096">
        <w:rPr>
          <w:rFonts w:ascii="Arial" w:hAnsi="Arial" w:cs="Arial" w:hint="eastAsia"/>
          <w:color w:val="333333"/>
          <w:szCs w:val="21"/>
          <w:shd w:val="clear" w:color="auto" w:fill="FFFFFF"/>
        </w:rPr>
        <w:t>的球蛋白不能进入。</w:t>
      </w:r>
    </w:p>
    <w:p w14:paraId="7B19BBD8" w14:textId="77777777" w:rsidR="00E83CA8" w:rsidRDefault="00E83CA8" w:rsidP="00E83CA8">
      <w:pPr>
        <w:spacing w:line="360" w:lineRule="auto"/>
        <w:ind w:leftChars="200" w:left="420"/>
        <w:rPr>
          <w:rFonts w:ascii="Arial" w:hAnsi="Arial" w:cs="Arial"/>
          <w:color w:val="333333"/>
          <w:szCs w:val="21"/>
          <w:shd w:val="clear" w:color="auto" w:fill="FFFFFF"/>
        </w:rPr>
      </w:pPr>
      <w:r w:rsidRPr="003C3096">
        <w:rPr>
          <w:rFonts w:ascii="Arial" w:hAnsi="Arial" w:cs="Arial" w:hint="eastAsia"/>
          <w:color w:val="333333"/>
          <w:szCs w:val="21"/>
          <w:shd w:val="clear" w:color="auto" w:fill="FFFFFF"/>
        </w:rPr>
        <w:t>核孔复合体对主动运输的选择性</w:t>
      </w:r>
      <w:r w:rsidRPr="003C3096">
        <w:rPr>
          <w:rFonts w:ascii="Arial" w:hAnsi="Arial" w:cs="Arial" w:hint="eastAsia"/>
          <w:color w:val="333333"/>
          <w:szCs w:val="21"/>
          <w:shd w:val="clear" w:color="auto" w:fill="FFFFFF"/>
        </w:rPr>
        <w:br/>
        <w:t>A.</w:t>
      </w:r>
      <w:r w:rsidRPr="003C3096">
        <w:rPr>
          <w:rFonts w:ascii="Arial" w:hAnsi="Arial" w:cs="Arial" w:hint="eastAsia"/>
          <w:color w:val="333333"/>
          <w:szCs w:val="21"/>
          <w:shd w:val="clear" w:color="auto" w:fill="FFFFFF"/>
        </w:rPr>
        <w:t>对颗粒大小的限制，一般可达</w:t>
      </w:r>
      <w:r w:rsidRPr="003C3096">
        <w:rPr>
          <w:rFonts w:ascii="Arial" w:hAnsi="Arial" w:cs="Arial" w:hint="eastAsia"/>
          <w:color w:val="333333"/>
          <w:szCs w:val="21"/>
          <w:shd w:val="clear" w:color="auto" w:fill="FFFFFF"/>
        </w:rPr>
        <w:t>10-20nm</w:t>
      </w:r>
      <w:r w:rsidRPr="003C3096">
        <w:rPr>
          <w:rFonts w:ascii="Arial" w:hAnsi="Arial" w:cs="Arial" w:hint="eastAsia"/>
          <w:color w:val="333333"/>
          <w:szCs w:val="21"/>
          <w:shd w:val="clear" w:color="auto" w:fill="FFFFFF"/>
        </w:rPr>
        <w:t>，表明核孔复合体的有效直径是可以调节的。</w:t>
      </w:r>
      <w:r w:rsidRPr="003C3096">
        <w:rPr>
          <w:rFonts w:ascii="Arial" w:hAnsi="Arial" w:cs="Arial" w:hint="eastAsia"/>
          <w:color w:val="333333"/>
          <w:szCs w:val="21"/>
          <w:shd w:val="clear" w:color="auto" w:fill="FFFFFF"/>
        </w:rPr>
        <w:br/>
        <w:t>B.</w:t>
      </w:r>
      <w:r w:rsidRPr="003C3096">
        <w:rPr>
          <w:rFonts w:ascii="Arial" w:hAnsi="Arial" w:cs="Arial" w:hint="eastAsia"/>
          <w:color w:val="333333"/>
          <w:szCs w:val="21"/>
          <w:shd w:val="clear" w:color="auto" w:fill="FFFFFF"/>
        </w:rPr>
        <w:t>主动运输是信号识别和载体</w:t>
      </w:r>
      <w:proofErr w:type="gramStart"/>
      <w:r w:rsidRPr="003C3096">
        <w:rPr>
          <w:rFonts w:ascii="Arial" w:hAnsi="Arial" w:cs="Arial" w:hint="eastAsia"/>
          <w:color w:val="333333"/>
          <w:szCs w:val="21"/>
          <w:shd w:val="clear" w:color="auto" w:fill="FFFFFF"/>
        </w:rPr>
        <w:t>介</w:t>
      </w:r>
      <w:proofErr w:type="gramEnd"/>
      <w:r w:rsidRPr="003C3096">
        <w:rPr>
          <w:rFonts w:ascii="Arial" w:hAnsi="Arial" w:cs="Arial" w:hint="eastAsia"/>
          <w:color w:val="333333"/>
          <w:szCs w:val="21"/>
          <w:shd w:val="clear" w:color="auto" w:fill="FFFFFF"/>
        </w:rPr>
        <w:t>导的过程，需要</w:t>
      </w:r>
      <w:r w:rsidRPr="003C3096">
        <w:rPr>
          <w:rFonts w:ascii="Arial" w:hAnsi="Arial" w:cs="Arial" w:hint="eastAsia"/>
          <w:color w:val="333333"/>
          <w:szCs w:val="21"/>
          <w:shd w:val="clear" w:color="auto" w:fill="FFFFFF"/>
        </w:rPr>
        <w:t>ATP</w:t>
      </w:r>
      <w:r w:rsidRPr="003C3096">
        <w:rPr>
          <w:rFonts w:ascii="Arial" w:hAnsi="Arial" w:cs="Arial" w:hint="eastAsia"/>
          <w:color w:val="333333"/>
          <w:szCs w:val="21"/>
          <w:shd w:val="clear" w:color="auto" w:fill="FFFFFF"/>
        </w:rPr>
        <w:t>。</w:t>
      </w:r>
      <w:r w:rsidRPr="003C3096">
        <w:rPr>
          <w:rFonts w:ascii="Arial" w:hAnsi="Arial" w:cs="Arial" w:hint="eastAsia"/>
          <w:color w:val="333333"/>
          <w:szCs w:val="21"/>
          <w:shd w:val="clear" w:color="auto" w:fill="FFFFFF"/>
        </w:rPr>
        <w:br/>
        <w:t>C.</w:t>
      </w:r>
      <w:r w:rsidRPr="003C3096">
        <w:rPr>
          <w:rFonts w:ascii="Arial" w:hAnsi="Arial" w:cs="Arial" w:hint="eastAsia"/>
          <w:color w:val="333333"/>
          <w:szCs w:val="21"/>
          <w:shd w:val="clear" w:color="auto" w:fill="FFFFFF"/>
        </w:rPr>
        <w:t>具有双向性。</w:t>
      </w:r>
    </w:p>
    <w:p w14:paraId="25484B80" w14:textId="77777777" w:rsidR="00E83CA8" w:rsidRPr="003C3096" w:rsidRDefault="00E83CA8" w:rsidP="00E83CA8">
      <w:pPr>
        <w:spacing w:line="360" w:lineRule="auto"/>
        <w:ind w:leftChars="200" w:left="420"/>
        <w:rPr>
          <w:rFonts w:ascii="Arial" w:hAnsi="Arial" w:cs="Arial"/>
          <w:color w:val="333333"/>
          <w:szCs w:val="21"/>
          <w:shd w:val="clear" w:color="auto" w:fill="FFFFFF"/>
        </w:rPr>
      </w:pPr>
    </w:p>
    <w:bookmarkEnd w:id="0"/>
    <w:p w14:paraId="6185350E" w14:textId="0EDA33C5" w:rsidR="00E83CA8" w:rsidRPr="00500B6B" w:rsidRDefault="00E83CA8" w:rsidP="00E83CA8">
      <w:pPr>
        <w:spacing w:line="360" w:lineRule="auto"/>
        <w:ind w:firstLine="480"/>
        <w:rPr>
          <w:rFonts w:ascii="Arial" w:hAnsi="Arial" w:cs="Arial"/>
          <w:b/>
          <w:color w:val="333333"/>
          <w:szCs w:val="21"/>
          <w:shd w:val="clear" w:color="auto" w:fill="FFFFFF"/>
        </w:rPr>
      </w:pPr>
      <w:r>
        <w:rPr>
          <w:rFonts w:ascii="Arial" w:hAnsi="Arial" w:cs="Arial" w:hint="eastAsia"/>
          <w:b/>
          <w:color w:val="333333"/>
          <w:szCs w:val="21"/>
          <w:shd w:val="clear" w:color="auto" w:fill="FFFFFF"/>
        </w:rPr>
        <w:t>五</w:t>
      </w:r>
      <w:r w:rsidRPr="00500B6B">
        <w:rPr>
          <w:rFonts w:ascii="Arial" w:hAnsi="Arial" w:cs="Arial" w:hint="eastAsia"/>
          <w:b/>
          <w:color w:val="333333"/>
          <w:szCs w:val="21"/>
          <w:shd w:val="clear" w:color="auto" w:fill="FFFFFF"/>
        </w:rPr>
        <w:t>、综合论述题</w:t>
      </w:r>
      <w:r w:rsidR="009C26E4">
        <w:rPr>
          <w:rFonts w:ascii="Arial" w:hAnsi="Arial" w:cs="Arial" w:hint="eastAsia"/>
          <w:b/>
          <w:color w:val="333333"/>
          <w:szCs w:val="21"/>
          <w:shd w:val="clear" w:color="auto" w:fill="FFFFFF"/>
        </w:rPr>
        <w:t>（</w:t>
      </w:r>
      <w:r w:rsidRPr="00500B6B">
        <w:rPr>
          <w:rFonts w:ascii="Arial" w:hAnsi="Arial" w:cs="Arial" w:hint="eastAsia"/>
          <w:b/>
          <w:color w:val="333333"/>
          <w:szCs w:val="21"/>
          <w:shd w:val="clear" w:color="auto" w:fill="FFFFFF"/>
        </w:rPr>
        <w:t>20</w:t>
      </w:r>
      <w:r w:rsidRPr="00500B6B">
        <w:rPr>
          <w:rFonts w:ascii="Arial" w:hAnsi="Arial" w:cs="Arial" w:hint="eastAsia"/>
          <w:b/>
          <w:color w:val="333333"/>
          <w:szCs w:val="21"/>
          <w:shd w:val="clear" w:color="auto" w:fill="FFFFFF"/>
        </w:rPr>
        <w:t>分</w:t>
      </w:r>
      <w:r w:rsidR="009C26E4">
        <w:rPr>
          <w:rFonts w:ascii="Arial" w:hAnsi="Arial" w:cs="Arial" w:hint="eastAsia"/>
          <w:b/>
          <w:color w:val="333333"/>
          <w:szCs w:val="21"/>
          <w:shd w:val="clear" w:color="auto" w:fill="FFFFFF"/>
        </w:rPr>
        <w:t>）</w:t>
      </w:r>
    </w:p>
    <w:p w14:paraId="4E5145D5" w14:textId="77777777" w:rsidR="00E83CA8" w:rsidRDefault="00E83CA8" w:rsidP="00E83CA8">
      <w:pPr>
        <w:spacing w:line="360" w:lineRule="auto"/>
        <w:ind w:leftChars="200" w:left="420" w:firstLineChars="200" w:firstLine="420"/>
        <w:rPr>
          <w:rFonts w:ascii="Arial" w:hAnsi="Arial" w:cs="Arial"/>
          <w:color w:val="333333"/>
          <w:szCs w:val="21"/>
          <w:shd w:val="clear" w:color="auto" w:fill="FFFFFF"/>
        </w:rPr>
      </w:pPr>
      <w:r>
        <w:rPr>
          <w:rFonts w:ascii="Arial" w:hAnsi="Arial" w:cs="Arial" w:hint="eastAsia"/>
          <w:color w:val="333333"/>
          <w:szCs w:val="21"/>
          <w:shd w:val="clear" w:color="auto" w:fill="FFFFFF"/>
        </w:rPr>
        <w:t>多细胞生物中，细胞不是独立存在的，细胞与其他细胞以及细胞外基质之间相互作用、相互制约、相互依存，对细胞的存活、发育、迁移、增殖、形态以及基因的差异表达产生重要的调控作用。请你用你所学到的细胞生物学知识阐述你对“细胞的社会联系”的理解。</w:t>
      </w:r>
    </w:p>
    <w:p w14:paraId="11389134" w14:textId="51155074" w:rsidR="00FF69E3" w:rsidRDefault="00FF69E3" w:rsidP="00FF69E3">
      <w:pPr>
        <w:spacing w:line="360" w:lineRule="auto"/>
      </w:pPr>
      <w:r>
        <w:rPr>
          <w:rFonts w:hint="eastAsia"/>
        </w:rPr>
        <w:t xml:space="preserve"> </w:t>
      </w:r>
      <w:r>
        <w:t xml:space="preserve">  </w:t>
      </w:r>
      <w:r>
        <w:rPr>
          <w:rFonts w:hint="eastAsia"/>
        </w:rPr>
        <w:t>要点：（围绕这些知识展开，可自由发挥</w:t>
      </w:r>
      <w:bookmarkStart w:id="1" w:name="_GoBack"/>
      <w:bookmarkEnd w:id="1"/>
      <w:r>
        <w:rPr>
          <w:rFonts w:hint="eastAsia"/>
        </w:rPr>
        <w:t>）</w:t>
      </w:r>
    </w:p>
    <w:p w14:paraId="36273521" w14:textId="3BA7035B" w:rsidR="00FF69E3" w:rsidRDefault="00FF69E3" w:rsidP="00FF69E3">
      <w:pPr>
        <w:spacing w:line="360" w:lineRule="auto"/>
        <w:ind w:firstLineChars="400" w:firstLine="840"/>
        <w:rPr>
          <w:rFonts w:ascii="Arial" w:hAnsi="Arial" w:cs="Arial"/>
          <w:color w:val="333333"/>
          <w:szCs w:val="21"/>
          <w:shd w:val="clear" w:color="auto" w:fill="FFFFFF"/>
        </w:rPr>
      </w:pPr>
      <w:r>
        <w:rPr>
          <w:rFonts w:hint="eastAsia"/>
        </w:rPr>
        <w:t>1</w:t>
      </w:r>
      <w:r>
        <w:rPr>
          <w:rFonts w:hint="eastAsia"/>
        </w:rPr>
        <w:t>、</w:t>
      </w:r>
      <w:r w:rsidRPr="00FF69E3">
        <w:rPr>
          <w:rFonts w:ascii="Arial" w:hAnsi="Arial" w:cs="Arial" w:hint="eastAsia"/>
          <w:color w:val="333333"/>
          <w:szCs w:val="21"/>
          <w:shd w:val="clear" w:color="auto" w:fill="FFFFFF"/>
        </w:rPr>
        <w:t>封闭连接、锚定连接、通讯连接等主要方式产生社会联系</w:t>
      </w:r>
    </w:p>
    <w:p w14:paraId="71C15F2B" w14:textId="7630728A" w:rsidR="006C44FC" w:rsidRPr="00FF69E3" w:rsidRDefault="00FF69E3" w:rsidP="00FF69E3">
      <w:pPr>
        <w:spacing w:line="360" w:lineRule="auto"/>
        <w:ind w:leftChars="400" w:left="840"/>
        <w:rPr>
          <w:rFonts w:ascii="Arial" w:hAnsi="Arial" w:cs="Arial"/>
          <w:color w:val="333333"/>
          <w:szCs w:val="21"/>
          <w:shd w:val="clear" w:color="auto" w:fill="FFFFFF"/>
        </w:rPr>
      </w:pPr>
      <w:r>
        <w:rPr>
          <w:rFonts w:ascii="Arial" w:hAnsi="Arial" w:cs="Arial" w:hint="eastAsia"/>
          <w:color w:val="333333"/>
          <w:szCs w:val="21"/>
          <w:shd w:val="clear" w:color="auto" w:fill="FFFFFF"/>
        </w:rPr>
        <w:t>2</w:t>
      </w:r>
      <w:r>
        <w:rPr>
          <w:rFonts w:ascii="Arial" w:hAnsi="Arial" w:cs="Arial" w:hint="eastAsia"/>
          <w:color w:val="333333"/>
          <w:szCs w:val="21"/>
          <w:shd w:val="clear" w:color="auto" w:fill="FFFFFF"/>
        </w:rPr>
        <w:t>、</w:t>
      </w:r>
      <w:r w:rsidRPr="00FF69E3">
        <w:rPr>
          <w:rFonts w:ascii="Arial" w:hAnsi="Arial" w:cs="Arial" w:hint="eastAsia"/>
          <w:color w:val="333333"/>
          <w:szCs w:val="21"/>
          <w:shd w:val="clear" w:color="auto" w:fill="FFFFFF"/>
        </w:rPr>
        <w:t>细胞通讯和信号转导是细胞社会联系的核心</w:t>
      </w:r>
      <w:r w:rsidRPr="00FF69E3">
        <w:rPr>
          <w:rFonts w:ascii="Arial" w:hAnsi="Arial" w:cs="Arial" w:hint="eastAsia"/>
          <w:color w:val="333333"/>
          <w:szCs w:val="21"/>
          <w:shd w:val="clear" w:color="auto" w:fill="FFFFFF"/>
        </w:rPr>
        <w:br/>
      </w:r>
      <w:r>
        <w:rPr>
          <w:rFonts w:ascii="Arial" w:hAnsi="Arial" w:cs="Arial" w:hint="eastAsia"/>
          <w:color w:val="333333"/>
          <w:szCs w:val="21"/>
          <w:shd w:val="clear" w:color="auto" w:fill="FFFFFF"/>
        </w:rPr>
        <w:t>3</w:t>
      </w:r>
      <w:r>
        <w:rPr>
          <w:rFonts w:ascii="Arial" w:hAnsi="Arial" w:cs="Arial" w:hint="eastAsia"/>
          <w:color w:val="333333"/>
          <w:szCs w:val="21"/>
          <w:shd w:val="clear" w:color="auto" w:fill="FFFFFF"/>
        </w:rPr>
        <w:t>、</w:t>
      </w:r>
      <w:r w:rsidRPr="00FF69E3">
        <w:rPr>
          <w:rFonts w:ascii="Arial" w:hAnsi="Arial" w:cs="Arial" w:hint="eastAsia"/>
          <w:color w:val="333333"/>
          <w:szCs w:val="21"/>
          <w:shd w:val="clear" w:color="auto" w:fill="FFFFFF"/>
        </w:rPr>
        <w:t>社会联系的主要功能在于提供细胞之间彼此物质、信息交流的通道</w:t>
      </w:r>
    </w:p>
    <w:sectPr w:rsidR="006C44FC" w:rsidRPr="00FF69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04D7A" w14:textId="77777777" w:rsidR="0061466A" w:rsidRDefault="0061466A" w:rsidP="00E83CA8">
      <w:r>
        <w:separator/>
      </w:r>
    </w:p>
  </w:endnote>
  <w:endnote w:type="continuationSeparator" w:id="0">
    <w:p w14:paraId="7B17B2FF" w14:textId="77777777" w:rsidR="0061466A" w:rsidRDefault="0061466A" w:rsidP="00E83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3558C" w14:textId="77777777" w:rsidR="0061466A" w:rsidRDefault="0061466A" w:rsidP="00E83CA8">
      <w:r>
        <w:separator/>
      </w:r>
    </w:p>
  </w:footnote>
  <w:footnote w:type="continuationSeparator" w:id="0">
    <w:p w14:paraId="7A39C607" w14:textId="77777777" w:rsidR="0061466A" w:rsidRDefault="0061466A" w:rsidP="00E83C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4B4833"/>
    <w:multiLevelType w:val="hybridMultilevel"/>
    <w:tmpl w:val="EDBAB6C6"/>
    <w:lvl w:ilvl="0" w:tplc="71D8F3C2">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536C2FEA"/>
    <w:multiLevelType w:val="hybridMultilevel"/>
    <w:tmpl w:val="16E6E59E"/>
    <w:lvl w:ilvl="0" w:tplc="FE6AEB86">
      <w:start w:val="2"/>
      <w:numFmt w:val="japaneseCounting"/>
      <w:lvlText w:val="%1、"/>
      <w:lvlJc w:val="left"/>
      <w:pPr>
        <w:ind w:left="930" w:hanging="45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4FC"/>
    <w:rsid w:val="0061466A"/>
    <w:rsid w:val="006C44FC"/>
    <w:rsid w:val="009C26E4"/>
    <w:rsid w:val="00E71D3B"/>
    <w:rsid w:val="00E83CA8"/>
    <w:rsid w:val="00ED4D8B"/>
    <w:rsid w:val="00FF6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0DDDD"/>
  <w15:chartTrackingRefBased/>
  <w15:docId w15:val="{B5ABA94F-B5EC-458B-A20F-08A8C0A73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3CA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3CA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83CA8"/>
    <w:rPr>
      <w:sz w:val="18"/>
      <w:szCs w:val="18"/>
    </w:rPr>
  </w:style>
  <w:style w:type="paragraph" w:styleId="a5">
    <w:name w:val="footer"/>
    <w:basedOn w:val="a"/>
    <w:link w:val="a6"/>
    <w:uiPriority w:val="99"/>
    <w:unhideWhenUsed/>
    <w:rsid w:val="00E83CA8"/>
    <w:pPr>
      <w:tabs>
        <w:tab w:val="center" w:pos="4153"/>
        <w:tab w:val="right" w:pos="8306"/>
      </w:tabs>
      <w:snapToGrid w:val="0"/>
      <w:jc w:val="left"/>
    </w:pPr>
    <w:rPr>
      <w:sz w:val="18"/>
      <w:szCs w:val="18"/>
    </w:rPr>
  </w:style>
  <w:style w:type="character" w:customStyle="1" w:styleId="a6">
    <w:name w:val="页脚 字符"/>
    <w:basedOn w:val="a0"/>
    <w:link w:val="a5"/>
    <w:uiPriority w:val="99"/>
    <w:rsid w:val="00E83CA8"/>
    <w:rPr>
      <w:sz w:val="18"/>
      <w:szCs w:val="18"/>
    </w:rPr>
  </w:style>
  <w:style w:type="paragraph" w:styleId="a7">
    <w:name w:val="List Paragraph"/>
    <w:basedOn w:val="a"/>
    <w:uiPriority w:val="34"/>
    <w:qFormat/>
    <w:rsid w:val="009C26E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ike.baidu.com/item/%E9%85%AA%E6%B0%A8%E9%85%B8/8022356" TargetMode="External"/><Relationship Id="rId18" Type="http://schemas.openxmlformats.org/officeDocument/2006/relationships/hyperlink" Target="https://baike.baidu.com/item/%E7%9C%9F%E6%A0%B8%E7%BB%86%E8%83%9E" TargetMode="External"/><Relationship Id="rId26" Type="http://schemas.openxmlformats.org/officeDocument/2006/relationships/hyperlink" Target="https://baike.baidu.com/item/%E8%83%9E%E5%A4%96%E5%9F%BA%E8%B4%A8/3561606" TargetMode="External"/><Relationship Id="rId39" Type="http://schemas.openxmlformats.org/officeDocument/2006/relationships/hyperlink" Target="https://baike.baidu.com/item/%E5%8F%97%E4%BD%93" TargetMode="External"/><Relationship Id="rId3" Type="http://schemas.openxmlformats.org/officeDocument/2006/relationships/settings" Target="settings.xml"/><Relationship Id="rId21" Type="http://schemas.openxmlformats.org/officeDocument/2006/relationships/hyperlink" Target="https://baike.baidu.com/item/%E4%B8%AD%E9%97%B4%E7%BA%A4%E7%BB%B4" TargetMode="External"/><Relationship Id="rId34" Type="http://schemas.openxmlformats.org/officeDocument/2006/relationships/hyperlink" Target="https://baike.baidu.com/item/NO" TargetMode="External"/><Relationship Id="rId42" Type="http://schemas.openxmlformats.org/officeDocument/2006/relationships/hyperlink" Target="https://baike.baidu.com/item/%E4%BF%A1%E6%81%AF" TargetMode="External"/><Relationship Id="rId47" Type="http://schemas.openxmlformats.org/officeDocument/2006/relationships/hyperlink" Target="https://baike.so.com/doc/6030610-6243611.html" TargetMode="External"/><Relationship Id="rId7" Type="http://schemas.openxmlformats.org/officeDocument/2006/relationships/hyperlink" Target="https://baike.baidu.com/item/%E8%86%9C%E8%9B%8B%E7%99%BD" TargetMode="External"/><Relationship Id="rId12" Type="http://schemas.openxmlformats.org/officeDocument/2006/relationships/hyperlink" Target="https://baike.baidu.com/item/%E9%85%8D%E4%BD%93" TargetMode="External"/><Relationship Id="rId17" Type="http://schemas.openxmlformats.org/officeDocument/2006/relationships/hyperlink" Target="https://baike.baidu.com/item/%E9%85%AA%E6%B0%A8%E9%85%B8%E8%9B%8B%E7%99%BD%E6%BF%80%E9%85%B6/7996857" TargetMode="External"/><Relationship Id="rId25" Type="http://schemas.openxmlformats.org/officeDocument/2006/relationships/hyperlink" Target="https://baike.baidu.com/item/%E7%BB%86%E8%83%9E%E8%86%9C%E9%AA%A8%E6%9E%B6/1218222" TargetMode="External"/><Relationship Id="rId33" Type="http://schemas.openxmlformats.org/officeDocument/2006/relationships/hyperlink" Target="https://baike.baidu.com/item/%E8%9B%8B%E7%99%BD%E8%B4%A8" TargetMode="External"/><Relationship Id="rId38" Type="http://schemas.openxmlformats.org/officeDocument/2006/relationships/hyperlink" Target="https://baike.baidu.com/item/%E8%84%82%E7%B1%BB" TargetMode="External"/><Relationship Id="rId46" Type="http://schemas.openxmlformats.org/officeDocument/2006/relationships/hyperlink" Target="https://baike.so.com/doc/6030415-6243416.html" TargetMode="External"/><Relationship Id="rId2" Type="http://schemas.openxmlformats.org/officeDocument/2006/relationships/styles" Target="styles.xml"/><Relationship Id="rId16" Type="http://schemas.openxmlformats.org/officeDocument/2006/relationships/hyperlink" Target="https://baike.baidu.com/item/%CE%B1%E8%9E%BA%E6%97%8B" TargetMode="External"/><Relationship Id="rId20" Type="http://schemas.openxmlformats.org/officeDocument/2006/relationships/hyperlink" Target="https://baike.baidu.com/item/%E5%BE%AE%E4%B8%9D" TargetMode="External"/><Relationship Id="rId29" Type="http://schemas.openxmlformats.org/officeDocument/2006/relationships/hyperlink" Target="https://baike.baidu.com/item/%E7%BB%86%E8%83%9E%E8%B4%A8/602010" TargetMode="External"/><Relationship Id="rId41" Type="http://schemas.openxmlformats.org/officeDocument/2006/relationships/hyperlink" Target="https://baike.baidu.com/item/%E7%94%9F%E7%89%A9%E5%AD%A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9%85%B6%E8%81%94%E5%8F%97%E4%BD%93/8062491" TargetMode="External"/><Relationship Id="rId24" Type="http://schemas.openxmlformats.org/officeDocument/2006/relationships/hyperlink" Target="https://baike.baidu.com/item/%E7%BB%86%E8%83%9E%E8%B4%A8%E9%AA%A8%E6%9E%B6/2308270" TargetMode="External"/><Relationship Id="rId32" Type="http://schemas.openxmlformats.org/officeDocument/2006/relationships/hyperlink" Target="https://baike.baidu.com/item/%E7%9F%AD%E8%82%BD" TargetMode="External"/><Relationship Id="rId37" Type="http://schemas.openxmlformats.org/officeDocument/2006/relationships/hyperlink" Target="https://baike.baidu.com/item/%E6%A0%B8%E8%8B%B7%E9%85%B8" TargetMode="External"/><Relationship Id="rId40" Type="http://schemas.openxmlformats.org/officeDocument/2006/relationships/hyperlink" Target="https://baike.baidu.com/item/%E5%88%86%E5%AD%90" TargetMode="External"/><Relationship Id="rId45" Type="http://schemas.openxmlformats.org/officeDocument/2006/relationships/hyperlink" Target="https://baike.so.com/doc/4158641-4358673.html" TargetMode="External"/><Relationship Id="rId5" Type="http://schemas.openxmlformats.org/officeDocument/2006/relationships/footnotes" Target="footnotes.xml"/><Relationship Id="rId15" Type="http://schemas.openxmlformats.org/officeDocument/2006/relationships/hyperlink" Target="https://baike.baidu.com/item/%E7%BB%93%E6%9E%84%E5%9F%9F/1236004" TargetMode="External"/><Relationship Id="rId23" Type="http://schemas.openxmlformats.org/officeDocument/2006/relationships/hyperlink" Target="https://baike.baidu.com/item/%E7%BB%86%E8%83%9E%E6%A0%B8%E9%AA%A8%E6%9E%B6/2308278" TargetMode="External"/><Relationship Id="rId28" Type="http://schemas.openxmlformats.org/officeDocument/2006/relationships/hyperlink" Target="https://baike.baidu.com/item/%E7%BB%86%E8%83%9E%E6%A0%B8/601964" TargetMode="External"/><Relationship Id="rId36" Type="http://schemas.openxmlformats.org/officeDocument/2006/relationships/hyperlink" Target="https://baike.baidu.com/item/%E6%B0%A8%E5%9F%BA%E9%85%B8" TargetMode="External"/><Relationship Id="rId49" Type="http://schemas.openxmlformats.org/officeDocument/2006/relationships/theme" Target="theme/theme1.xml"/><Relationship Id="rId10" Type="http://schemas.openxmlformats.org/officeDocument/2006/relationships/hyperlink" Target="https://baike.baidu.com/item/G%E8%9B%8B%E7%99%BD" TargetMode="External"/><Relationship Id="rId19" Type="http://schemas.openxmlformats.org/officeDocument/2006/relationships/hyperlink" Target="https://baike.baidu.com/item/%E5%BE%AE%E7%AE%A1" TargetMode="External"/><Relationship Id="rId31" Type="http://schemas.openxmlformats.org/officeDocument/2006/relationships/hyperlink" Target="https://baike.baidu.com/item/%E7%BB%86%E8%83%9E%E4%BF%A1%E5%8F%B7%E5%88%86%E5%AD%90" TargetMode="External"/><Relationship Id="rId44" Type="http://schemas.openxmlformats.org/officeDocument/2006/relationships/hyperlink" Target="https://baike.baidu.com/item/%E6%B4%BB%E6%80%A7" TargetMode="External"/><Relationship Id="rId4" Type="http://schemas.openxmlformats.org/officeDocument/2006/relationships/webSettings" Target="webSettings.xml"/><Relationship Id="rId9" Type="http://schemas.openxmlformats.org/officeDocument/2006/relationships/hyperlink" Target="https://baike.baidu.com/item/%CE%B1%E8%9E%BA%E6%97%8B" TargetMode="External"/><Relationship Id="rId14" Type="http://schemas.openxmlformats.org/officeDocument/2006/relationships/hyperlink" Target="https://baike.baidu.com/item/%E7%A3%B7%E9%85%B8%E5%8C%96" TargetMode="External"/><Relationship Id="rId22" Type="http://schemas.openxmlformats.org/officeDocument/2006/relationships/hyperlink" Target="https://baike.baidu.com/item/%E7%9C%9F%E6%A0%B8%E7%BB%86%E8%83%9E/599845" TargetMode="External"/><Relationship Id="rId27" Type="http://schemas.openxmlformats.org/officeDocument/2006/relationships/hyperlink" Target="https://baike.baidu.com/item/%E4%B8%AD%E9%97%B4%E7%BA%A4%E7%BB%B4" TargetMode="External"/><Relationship Id="rId30" Type="http://schemas.openxmlformats.org/officeDocument/2006/relationships/hyperlink" Target="https://baike.baidu.com/item/%E8%9B%8B%E7%99%BD%E8%B4%A8/309120" TargetMode="External"/><Relationship Id="rId35" Type="http://schemas.openxmlformats.org/officeDocument/2006/relationships/hyperlink" Target="https://baike.baidu.com/item/CO" TargetMode="External"/><Relationship Id="rId43" Type="http://schemas.openxmlformats.org/officeDocument/2006/relationships/hyperlink" Target="https://baike.baidu.com/item/%E9%99%8D%E8%A7%A3" TargetMode="External"/><Relationship Id="rId48" Type="http://schemas.openxmlformats.org/officeDocument/2006/relationships/fontTable" Target="fontTable.xml"/><Relationship Id="rId8" Type="http://schemas.openxmlformats.org/officeDocument/2006/relationships/hyperlink" Target="https://baike.baidu.com/item/%E5%8F%97%E4%BD%9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993</Words>
  <Characters>5666</Characters>
  <Application>Microsoft Office Word</Application>
  <DocSecurity>0</DocSecurity>
  <Lines>47</Lines>
  <Paragraphs>13</Paragraphs>
  <ScaleCrop>false</ScaleCrop>
  <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yishe</dc:creator>
  <cp:keywords/>
  <dc:description/>
  <cp:lastModifiedBy>yishe</cp:lastModifiedBy>
  <cp:revision>4</cp:revision>
  <dcterms:created xsi:type="dcterms:W3CDTF">2018-11-23T00:14:00Z</dcterms:created>
  <dcterms:modified xsi:type="dcterms:W3CDTF">2018-11-23T14:21:00Z</dcterms:modified>
</cp:coreProperties>
</file>