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8" w:rsidRPr="008C20C8" w:rsidRDefault="008C20C8" w:rsidP="008C20C8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C20C8">
        <w:rPr>
          <w:rFonts w:ascii="Times New Roman" w:hAnsi="Times New Roman" w:cs="Times New Roman"/>
          <w:b/>
          <w:sz w:val="52"/>
          <w:szCs w:val="52"/>
        </w:rPr>
        <w:t>B</w:t>
      </w:r>
      <w:r w:rsidRPr="008C20C8">
        <w:rPr>
          <w:rFonts w:ascii="Times New Roman" w:hAnsi="Times New Roman" w:cs="Times New Roman"/>
          <w:b/>
          <w:sz w:val="52"/>
          <w:szCs w:val="52"/>
        </w:rPr>
        <w:t>卷参考答案</w:t>
      </w:r>
    </w:p>
    <w:p w:rsidR="006219B7" w:rsidRPr="008C20C8" w:rsidRDefault="006219B7">
      <w:pPr>
        <w:rPr>
          <w:rFonts w:ascii="Times New Roman" w:eastAsia="宋体" w:hAnsi="Times New Roman" w:cs="Times New Roman"/>
          <w:sz w:val="24"/>
          <w:szCs w:val="24"/>
        </w:rPr>
      </w:pPr>
      <w:r w:rsidRPr="008C20C8">
        <w:rPr>
          <w:rFonts w:ascii="Times New Roman" w:eastAsia="宋体" w:hAnsi="Times New Roman" w:cs="Times New Roman"/>
          <w:sz w:val="24"/>
          <w:szCs w:val="24"/>
        </w:rPr>
        <w:t>一</w:t>
      </w:r>
      <w:r w:rsidR="00EC5709" w:rsidRPr="008C20C8">
        <w:rPr>
          <w:rFonts w:ascii="Times New Roman" w:eastAsia="宋体" w:hAnsi="Times New Roman" w:cs="Times New Roman"/>
          <w:sz w:val="24"/>
          <w:szCs w:val="24"/>
        </w:rPr>
        <w:t>、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30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6219B7" w:rsidRPr="008C20C8" w:rsidRDefault="006219B7" w:rsidP="006219B7">
      <w:pPr>
        <w:jc w:val="left"/>
        <w:rPr>
          <w:rFonts w:ascii="Times New Roman" w:hAnsi="Times New Roman" w:cs="Times New Roman"/>
          <w:szCs w:val="21"/>
        </w:rPr>
      </w:pPr>
      <w:r w:rsidRPr="008C20C8">
        <w:rPr>
          <w:rFonts w:ascii="Times New Roman" w:hAnsi="Times New Roman" w:cs="Times New Roman"/>
        </w:rPr>
        <w:t>解</w:t>
      </w:r>
      <w:r w:rsidR="008C20C8" w:rsidRPr="008C20C8">
        <w:rPr>
          <w:rFonts w:ascii="Times New Roman" w:hAnsi="Times New Roman" w:cs="Times New Roman"/>
        </w:rPr>
        <w:t>：</w:t>
      </w:r>
      <w:r w:rsidRPr="008C20C8">
        <w:rPr>
          <w:rFonts w:ascii="Times New Roman" w:hAnsi="Times New Roman" w:cs="Times New Roman"/>
          <w:szCs w:val="21"/>
        </w:rPr>
        <w:t>标准化并加入人工变量后有：</w:t>
      </w:r>
    </w:p>
    <w:p w:rsidR="006219B7" w:rsidRPr="008C20C8" w:rsidRDefault="006219B7" w:rsidP="006219B7">
      <w:pPr>
        <w:jc w:val="left"/>
        <w:rPr>
          <w:rFonts w:ascii="Times New Roman" w:hAnsi="Times New Roman" w:cs="Times New Roman"/>
          <w:szCs w:val="21"/>
        </w:rPr>
      </w:pPr>
    </w:p>
    <w:p w:rsidR="006219B7" w:rsidRPr="008C20C8" w:rsidRDefault="006219B7" w:rsidP="006219B7">
      <w:pPr>
        <w:jc w:val="center"/>
        <w:rPr>
          <w:rFonts w:ascii="Times New Roman" w:hAnsi="Times New Roman" w:cs="Times New Roman"/>
          <w:position w:val="-68"/>
          <w:szCs w:val="21"/>
        </w:rPr>
      </w:pPr>
      <w:r w:rsidRPr="008C20C8">
        <w:rPr>
          <w:rFonts w:ascii="Times New Roman" w:hAnsi="Times New Roman" w:cs="Times New Roman"/>
          <w:position w:val="-58"/>
          <w:szCs w:val="21"/>
        </w:rPr>
        <w:object w:dxaOrig="314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56pt;height:62.25pt" o:ole="">
            <v:imagedata r:id="rId7" o:title=""/>
          </v:shape>
          <o:OLEObject Type="Embed" ProgID="Equation.3" ShapeID="_x0000_i1033" DrawAspect="Content" ObjectID="_1604425877" r:id="rId8"/>
        </w:object>
      </w:r>
    </w:p>
    <w:p w:rsidR="00A96BBB" w:rsidRPr="008C20C8" w:rsidRDefault="006219B7" w:rsidP="006219B7">
      <w:pPr>
        <w:rPr>
          <w:rFonts w:ascii="Times New Roman" w:hAnsi="Times New Roman" w:cs="Times New Roman"/>
          <w:szCs w:val="21"/>
        </w:rPr>
      </w:pPr>
      <w:r w:rsidRPr="008C20C8">
        <w:rPr>
          <w:rFonts w:ascii="Times New Roman" w:hAnsi="Times New Roman" w:cs="Times New Roman"/>
          <w:szCs w:val="21"/>
        </w:rPr>
        <w:t>单纯形表求解如下：</w:t>
      </w:r>
    </w:p>
    <w:tbl>
      <w:tblPr>
        <w:tblStyle w:val="a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8"/>
        <w:gridCol w:w="698"/>
        <w:gridCol w:w="755"/>
        <w:gridCol w:w="772"/>
        <w:gridCol w:w="789"/>
        <w:gridCol w:w="857"/>
        <w:gridCol w:w="682"/>
        <w:gridCol w:w="978"/>
        <w:gridCol w:w="873"/>
        <w:gridCol w:w="709"/>
        <w:gridCol w:w="711"/>
      </w:tblGrid>
      <w:tr w:rsidR="006219B7" w:rsidRPr="00C62B73" w:rsidTr="006219B7">
        <w:tc>
          <w:tcPr>
            <w:tcW w:w="818" w:type="pct"/>
            <w:gridSpan w:val="2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C</w:t>
            </w:r>
            <w:r w:rsidRPr="00C62B73">
              <w:rPr>
                <w:szCs w:val="21"/>
                <w:vertAlign w:val="subscript"/>
              </w:rPr>
              <w:t>j</w:t>
            </w:r>
            <w:proofErr w:type="spellEnd"/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-5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-2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-4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6219B7" w:rsidRPr="00C62B73" w:rsidTr="006219B7"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C</w:t>
            </w:r>
            <w:r w:rsidRPr="00C62B73">
              <w:rPr>
                <w:szCs w:val="21"/>
                <w:vertAlign w:val="subscript"/>
              </w:rPr>
              <w:t>B</w:t>
            </w:r>
          </w:p>
        </w:tc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B</w:t>
            </w:r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1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2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3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4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5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X6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X7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b</w:t>
            </w:r>
            <w:r w:rsidRPr="00C62B73">
              <w:rPr>
                <w:szCs w:val="21"/>
                <w:vertAlign w:val="subscript"/>
              </w:rPr>
              <w:t>i</w:t>
            </w: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θ</w:t>
            </w:r>
            <w:r w:rsidRPr="00C62B73">
              <w:rPr>
                <w:szCs w:val="21"/>
                <w:vertAlign w:val="subscript"/>
              </w:rPr>
              <w:t>i</w:t>
            </w:r>
            <w:proofErr w:type="spellEnd"/>
          </w:p>
        </w:tc>
      </w:tr>
      <w:tr w:rsidR="006219B7" w:rsidRPr="00C62B73" w:rsidTr="006219B7"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6</w:t>
            </w:r>
          </w:p>
        </w:tc>
        <w:tc>
          <w:tcPr>
            <w:tcW w:w="443" w:type="pct"/>
            <w:vAlign w:val="center"/>
          </w:tcPr>
          <w:p w:rsidR="006219B7" w:rsidRPr="00E97341" w:rsidRDefault="006219B7" w:rsidP="006219B7">
            <w:pPr>
              <w:jc w:val="center"/>
              <w:rPr>
                <w:b/>
                <w:szCs w:val="21"/>
              </w:rPr>
            </w:pPr>
            <w:r w:rsidRPr="00E97341">
              <w:rPr>
                <w:b/>
                <w:szCs w:val="21"/>
              </w:rPr>
              <w:t>(3)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4</w:t>
            </w: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4/3</w:t>
            </w:r>
          </w:p>
        </w:tc>
      </w:tr>
      <w:tr w:rsidR="006219B7" w:rsidRPr="00C62B73" w:rsidTr="006219B7"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7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6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3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5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5/3</w:t>
            </w:r>
          </w:p>
        </w:tc>
      </w:tr>
      <w:tr w:rsidR="008C20C8" w:rsidRPr="00C62B73" w:rsidTr="006219B7">
        <w:tc>
          <w:tcPr>
            <w:tcW w:w="818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σj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9M-5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4M-2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7M-4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6219B7" w:rsidRPr="00C62B73" w:rsidTr="006219B7">
        <w:tc>
          <w:tcPr>
            <w:tcW w:w="409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-5</w:t>
            </w:r>
          </w:p>
        </w:tc>
        <w:tc>
          <w:tcPr>
            <w:tcW w:w="409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1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5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1/3</w:t>
            </w:r>
          </w:p>
        </w:tc>
        <w:tc>
          <w:tcPr>
            <w:tcW w:w="46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2/3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-1/3</w:t>
            </w:r>
          </w:p>
        </w:tc>
        <w:tc>
          <w:tcPr>
            <w:tcW w:w="400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74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1/3</w:t>
            </w:r>
          </w:p>
        </w:tc>
        <w:tc>
          <w:tcPr>
            <w:tcW w:w="512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4/3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--</w:t>
            </w:r>
          </w:p>
        </w:tc>
      </w:tr>
      <w:tr w:rsidR="006219B7" w:rsidRPr="00C62B73" w:rsidTr="006219B7"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7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6219B7" w:rsidRPr="00E97341" w:rsidRDefault="006219B7" w:rsidP="006219B7">
            <w:pPr>
              <w:jc w:val="center"/>
              <w:rPr>
                <w:b/>
                <w:szCs w:val="21"/>
              </w:rPr>
            </w:pPr>
            <w:r w:rsidRPr="00E97341">
              <w:rPr>
                <w:b/>
                <w:szCs w:val="21"/>
              </w:rPr>
              <w:t>(2)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-2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</w:tr>
      <w:tr w:rsidR="008C20C8" w:rsidRPr="00C62B73" w:rsidTr="006219B7">
        <w:tc>
          <w:tcPr>
            <w:tcW w:w="818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σj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M-1/3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M-2/3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2M-5/3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-3M+5/3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6219B7" w:rsidRPr="00C62B73" w:rsidTr="006219B7">
        <w:tc>
          <w:tcPr>
            <w:tcW w:w="409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-5</w:t>
            </w:r>
          </w:p>
        </w:tc>
        <w:tc>
          <w:tcPr>
            <w:tcW w:w="409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1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5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1/2</w:t>
            </w:r>
          </w:p>
        </w:tc>
        <w:tc>
          <w:tcPr>
            <w:tcW w:w="46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5/6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00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-1/6</w:t>
            </w:r>
          </w:p>
        </w:tc>
        <w:tc>
          <w:tcPr>
            <w:tcW w:w="574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512" w:type="pct"/>
            <w:tcBorders>
              <w:top w:val="single" w:sz="12" w:space="0" w:color="auto"/>
            </w:tcBorders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1/6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5/3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10/3</w:t>
            </w:r>
          </w:p>
        </w:tc>
      </w:tr>
      <w:tr w:rsidR="006219B7" w:rsidRPr="00C62B73" w:rsidTr="006219B7"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4</w:t>
            </w:r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vAlign w:val="center"/>
          </w:tcPr>
          <w:p w:rsidR="006219B7" w:rsidRPr="00E97341" w:rsidRDefault="006219B7" w:rsidP="006219B7">
            <w:pPr>
              <w:jc w:val="center"/>
              <w:rPr>
                <w:b/>
                <w:szCs w:val="21"/>
              </w:rPr>
            </w:pPr>
            <w:r w:rsidRPr="00E97341">
              <w:rPr>
                <w:b/>
                <w:szCs w:val="21"/>
              </w:rPr>
              <w:t>(1/2)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1/2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-1/2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1/2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</w:t>
            </w:r>
          </w:p>
        </w:tc>
      </w:tr>
      <w:tr w:rsidR="008C20C8" w:rsidRPr="00C62B73" w:rsidTr="006219B7">
        <w:tc>
          <w:tcPr>
            <w:tcW w:w="818" w:type="pct"/>
            <w:gridSpan w:val="2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σj</w:t>
            </w:r>
            <w:proofErr w:type="spellEnd"/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1/2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1/6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-5/6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-M+5/6</w:t>
            </w:r>
          </w:p>
        </w:tc>
        <w:tc>
          <w:tcPr>
            <w:tcW w:w="832" w:type="pct"/>
            <w:gridSpan w:val="2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6219B7" w:rsidRPr="00C62B73" w:rsidTr="006219B7"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-5</w:t>
            </w:r>
          </w:p>
        </w:tc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1</w:t>
            </w:r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1/3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1/3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-1/3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2/3</w:t>
            </w: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6219B7" w:rsidRPr="00C62B73" w:rsidTr="006219B7"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-2</w:t>
            </w:r>
          </w:p>
        </w:tc>
        <w:tc>
          <w:tcPr>
            <w:tcW w:w="409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X</w:t>
            </w:r>
            <w:r w:rsidRPr="00C62B73">
              <w:rPr>
                <w:szCs w:val="21"/>
                <w:vertAlign w:val="subscript"/>
              </w:rPr>
              <w:t>2</w:t>
            </w:r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-2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2</w:t>
            </w:r>
          </w:p>
        </w:tc>
        <w:tc>
          <w:tcPr>
            <w:tcW w:w="417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</w:p>
        </w:tc>
      </w:tr>
      <w:tr w:rsidR="008C20C8" w:rsidRPr="00C62B73" w:rsidTr="006219B7">
        <w:tc>
          <w:tcPr>
            <w:tcW w:w="818" w:type="pct"/>
            <w:gridSpan w:val="2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proofErr w:type="spellStart"/>
            <w:r w:rsidRPr="00C62B73">
              <w:rPr>
                <w:szCs w:val="21"/>
              </w:rPr>
              <w:t>σj</w:t>
            </w:r>
            <w:proofErr w:type="spellEnd"/>
          </w:p>
        </w:tc>
        <w:tc>
          <w:tcPr>
            <w:tcW w:w="44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5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0</w:t>
            </w:r>
          </w:p>
        </w:tc>
        <w:tc>
          <w:tcPr>
            <w:tcW w:w="46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-1/3</w:t>
            </w:r>
          </w:p>
        </w:tc>
        <w:tc>
          <w:tcPr>
            <w:tcW w:w="503" w:type="pct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</w:t>
            </w:r>
          </w:p>
        </w:tc>
        <w:tc>
          <w:tcPr>
            <w:tcW w:w="400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-1/3</w:t>
            </w:r>
          </w:p>
        </w:tc>
        <w:tc>
          <w:tcPr>
            <w:tcW w:w="574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-M+1</w:t>
            </w:r>
          </w:p>
        </w:tc>
        <w:tc>
          <w:tcPr>
            <w:tcW w:w="512" w:type="pct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-M+1/3</w:t>
            </w:r>
          </w:p>
        </w:tc>
        <w:tc>
          <w:tcPr>
            <w:tcW w:w="832" w:type="pct"/>
            <w:gridSpan w:val="2"/>
            <w:vAlign w:val="center"/>
          </w:tcPr>
          <w:p w:rsidR="006219B7" w:rsidRPr="00C62B73" w:rsidRDefault="006219B7" w:rsidP="006219B7">
            <w:pPr>
              <w:jc w:val="center"/>
              <w:rPr>
                <w:szCs w:val="21"/>
              </w:rPr>
            </w:pPr>
            <w:r w:rsidRPr="00C62B73">
              <w:rPr>
                <w:szCs w:val="21"/>
              </w:rPr>
              <w:t>Z=-22/3</w:t>
            </w:r>
          </w:p>
        </w:tc>
      </w:tr>
    </w:tbl>
    <w:p w:rsidR="006219B7" w:rsidRPr="008C20C8" w:rsidRDefault="006219B7" w:rsidP="006219B7">
      <w:pPr>
        <w:jc w:val="left"/>
        <w:rPr>
          <w:rFonts w:ascii="Times New Roman" w:hAnsi="Times New Roman" w:cs="Times New Roman"/>
          <w:szCs w:val="21"/>
        </w:rPr>
      </w:pPr>
    </w:p>
    <w:p w:rsidR="006219B7" w:rsidRPr="008C20C8" w:rsidRDefault="006219B7" w:rsidP="006219B7">
      <w:pPr>
        <w:jc w:val="left"/>
        <w:rPr>
          <w:rFonts w:ascii="Times New Roman" w:hAnsi="Times New Roman" w:cs="Times New Roman"/>
          <w:szCs w:val="21"/>
        </w:rPr>
      </w:pPr>
      <w:r w:rsidRPr="008C20C8">
        <w:rPr>
          <w:rFonts w:ascii="Times New Roman" w:hAnsi="Times New Roman" w:cs="Times New Roman"/>
          <w:szCs w:val="21"/>
        </w:rPr>
        <w:t>由单纯形表可知，该线性规划问题的解有唯一最优解，</w:t>
      </w:r>
      <w:r w:rsidRPr="008C20C8">
        <w:rPr>
          <w:rFonts w:ascii="Times New Roman" w:hAnsi="Times New Roman" w:cs="Times New Roman"/>
          <w:szCs w:val="21"/>
        </w:rPr>
        <w:t>X*=</w:t>
      </w:r>
      <w:r w:rsidRPr="008C20C8">
        <w:rPr>
          <w:rFonts w:ascii="Times New Roman" w:hAnsi="Times New Roman" w:cs="Times New Roman"/>
          <w:szCs w:val="21"/>
        </w:rPr>
        <w:t>（</w:t>
      </w:r>
      <w:r w:rsidRPr="008C20C8">
        <w:rPr>
          <w:rFonts w:ascii="Times New Roman" w:hAnsi="Times New Roman" w:cs="Times New Roman"/>
          <w:szCs w:val="21"/>
        </w:rPr>
        <w:t>2/3,2,0,0,0</w:t>
      </w:r>
      <w:r w:rsidRPr="008C20C8">
        <w:rPr>
          <w:rFonts w:ascii="Times New Roman" w:hAnsi="Times New Roman" w:cs="Times New Roman"/>
          <w:szCs w:val="21"/>
        </w:rPr>
        <w:t>）</w:t>
      </w:r>
      <w:r w:rsidRPr="008C20C8">
        <w:rPr>
          <w:rFonts w:ascii="Times New Roman" w:hAnsi="Times New Roman" w:cs="Times New Roman"/>
          <w:szCs w:val="21"/>
          <w:vertAlign w:val="superscript"/>
        </w:rPr>
        <w:t>T</w:t>
      </w:r>
      <w:r w:rsidRPr="008C20C8">
        <w:rPr>
          <w:rFonts w:ascii="Times New Roman" w:hAnsi="Times New Roman" w:cs="Times New Roman"/>
          <w:szCs w:val="21"/>
        </w:rPr>
        <w:t>，最大值为</w:t>
      </w:r>
      <w:r w:rsidRPr="008C20C8">
        <w:rPr>
          <w:rFonts w:ascii="Times New Roman" w:hAnsi="Times New Roman" w:cs="Times New Roman"/>
          <w:szCs w:val="21"/>
        </w:rPr>
        <w:t>22/3</w:t>
      </w:r>
      <w:r w:rsidRPr="008C20C8">
        <w:rPr>
          <w:rFonts w:ascii="Times New Roman" w:hAnsi="Times New Roman" w:cs="Times New Roman"/>
          <w:szCs w:val="21"/>
        </w:rPr>
        <w:t>。</w:t>
      </w:r>
    </w:p>
    <w:p w:rsidR="006219B7" w:rsidRPr="008C20C8" w:rsidRDefault="006219B7" w:rsidP="006219B7">
      <w:pPr>
        <w:rPr>
          <w:rFonts w:ascii="Times New Roman" w:hAnsi="Times New Roman" w:cs="Times New Roman"/>
        </w:rPr>
      </w:pPr>
    </w:p>
    <w:p w:rsidR="00A96BBB" w:rsidRPr="008C20C8" w:rsidRDefault="00A96BBB">
      <w:pPr>
        <w:rPr>
          <w:rFonts w:ascii="Times New Roman" w:eastAsia="宋体" w:hAnsi="Times New Roman" w:cs="Times New Roman"/>
          <w:sz w:val="24"/>
          <w:szCs w:val="24"/>
        </w:rPr>
      </w:pPr>
      <w:r w:rsidRPr="008C20C8">
        <w:rPr>
          <w:rFonts w:ascii="Times New Roman" w:eastAsia="宋体" w:hAnsi="Times New Roman" w:cs="Times New Roman"/>
          <w:sz w:val="24"/>
          <w:szCs w:val="24"/>
        </w:rPr>
        <w:t>二、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30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A96BBB" w:rsidRPr="008C20C8" w:rsidRDefault="00A96BBB" w:rsidP="00A96BBB">
      <w:pPr>
        <w:rPr>
          <w:rFonts w:ascii="Times New Roman" w:hAnsi="Times New Roman" w:cs="Times New Roman"/>
          <w:noProof/>
        </w:rPr>
      </w:pPr>
      <w:r w:rsidRPr="008C20C8">
        <w:rPr>
          <w:rFonts w:ascii="Times New Roman" w:hAnsi="Times New Roman" w:cs="Times New Roman"/>
        </w:rPr>
        <w:t>解：</w:t>
      </w:r>
      <w:r w:rsidRPr="008C20C8">
        <w:rPr>
          <w:rFonts w:ascii="Times New Roman" w:hAnsi="Times New Roman" w:cs="Times New Roman"/>
          <w:noProof/>
        </w:rPr>
        <w:t>本题</w:t>
      </w:r>
      <w:r w:rsidRPr="008C20C8">
        <w:rPr>
          <w:rFonts w:ascii="Times New Roman" w:hAnsi="Times New Roman" w:cs="Times New Roman"/>
          <w:noProof/>
        </w:rPr>
        <w:t>任务数大于人数，需要虚拟一个人，设为</w:t>
      </w:r>
      <w:r w:rsidRPr="008C20C8">
        <w:rPr>
          <w:rFonts w:ascii="Times New Roman" w:hAnsi="Times New Roman" w:cs="Times New Roman"/>
          <w:noProof/>
        </w:rPr>
        <w:t>P5</w:t>
      </w:r>
      <w:r w:rsidRPr="008C20C8">
        <w:rPr>
          <w:rFonts w:ascii="Times New Roman" w:hAnsi="Times New Roman" w:cs="Times New Roman"/>
          <w:noProof/>
        </w:rPr>
        <w:t>，因为工作</w:t>
      </w:r>
      <w:r w:rsidRPr="008C20C8">
        <w:rPr>
          <w:rFonts w:ascii="Times New Roman" w:hAnsi="Times New Roman" w:cs="Times New Roman"/>
          <w:noProof/>
        </w:rPr>
        <w:t>E</w:t>
      </w:r>
      <w:r w:rsidRPr="008C20C8">
        <w:rPr>
          <w:rFonts w:ascii="Times New Roman" w:hAnsi="Times New Roman" w:cs="Times New Roman"/>
          <w:noProof/>
        </w:rPr>
        <w:t>必须完成，因此</w:t>
      </w:r>
      <w:r w:rsidRPr="008C20C8">
        <w:rPr>
          <w:rFonts w:ascii="Times New Roman" w:hAnsi="Times New Roman" w:cs="Times New Roman"/>
          <w:noProof/>
        </w:rPr>
        <w:t>P5</w:t>
      </w:r>
      <w:r w:rsidRPr="008C20C8">
        <w:rPr>
          <w:rFonts w:ascii="Times New Roman" w:hAnsi="Times New Roman" w:cs="Times New Roman"/>
          <w:noProof/>
        </w:rPr>
        <w:t>完成工作</w:t>
      </w:r>
      <w:r w:rsidRPr="008C20C8">
        <w:rPr>
          <w:rFonts w:ascii="Times New Roman" w:hAnsi="Times New Roman" w:cs="Times New Roman"/>
          <w:noProof/>
        </w:rPr>
        <w:t>E</w:t>
      </w:r>
      <w:r w:rsidRPr="008C20C8">
        <w:rPr>
          <w:rFonts w:ascii="Times New Roman" w:hAnsi="Times New Roman" w:cs="Times New Roman"/>
          <w:noProof/>
        </w:rPr>
        <w:t>的费用为</w:t>
      </w:r>
      <w:r w:rsidRPr="008C20C8">
        <w:rPr>
          <w:rFonts w:ascii="Times New Roman" w:hAnsi="Times New Roman" w:cs="Times New Roman"/>
          <w:noProof/>
        </w:rPr>
        <w:t>M</w:t>
      </w:r>
      <w:r w:rsidRPr="008C20C8">
        <w:rPr>
          <w:rFonts w:ascii="Times New Roman" w:hAnsi="Times New Roman" w:cs="Times New Roman"/>
          <w:noProof/>
        </w:rPr>
        <w:t>（</w:t>
      </w:r>
      <w:r w:rsidRPr="008C20C8">
        <w:rPr>
          <w:rFonts w:ascii="Times New Roman" w:hAnsi="Times New Roman" w:cs="Times New Roman"/>
          <w:noProof/>
        </w:rPr>
        <w:t>M</w:t>
      </w:r>
      <w:r w:rsidRPr="008C20C8">
        <w:rPr>
          <w:rFonts w:ascii="Times New Roman" w:hAnsi="Times New Roman" w:cs="Times New Roman"/>
          <w:noProof/>
        </w:rPr>
        <w:t>为一非常大的数，代表完成该项任务费用费用高），即</w:t>
      </w:r>
      <w:r w:rsidRPr="008C20C8">
        <w:rPr>
          <w:rFonts w:ascii="Times New Roman" w:hAnsi="Times New Roman" w:cs="Times New Roman"/>
          <w:noProof/>
        </w:rPr>
        <w:t>P5</w:t>
      </w:r>
      <w:r w:rsidRPr="008C20C8">
        <w:rPr>
          <w:rFonts w:ascii="Times New Roman" w:hAnsi="Times New Roman" w:cs="Times New Roman"/>
          <w:noProof/>
        </w:rPr>
        <w:t>不能完成工作</w:t>
      </w:r>
      <w:r w:rsidRPr="008C20C8">
        <w:rPr>
          <w:rFonts w:ascii="Times New Roman" w:hAnsi="Times New Roman" w:cs="Times New Roman"/>
          <w:noProof/>
        </w:rPr>
        <w:t>E</w:t>
      </w:r>
      <w:r w:rsidRPr="008C20C8">
        <w:rPr>
          <w:rFonts w:ascii="Times New Roman" w:hAnsi="Times New Roman" w:cs="Times New Roman"/>
          <w:noProof/>
        </w:rPr>
        <w:t>，</w:t>
      </w:r>
      <w:r w:rsidRPr="008C20C8">
        <w:rPr>
          <w:rFonts w:ascii="Times New Roman" w:hAnsi="Times New Roman" w:cs="Times New Roman"/>
          <w:noProof/>
        </w:rPr>
        <w:t>P5</w:t>
      </w:r>
      <w:r w:rsidRPr="008C20C8">
        <w:rPr>
          <w:rFonts w:ascii="Times New Roman" w:hAnsi="Times New Roman" w:cs="Times New Roman"/>
          <w:noProof/>
        </w:rPr>
        <w:t>完成其他工作的费用为</w:t>
      </w:r>
      <w:r w:rsidRPr="008C20C8">
        <w:rPr>
          <w:rFonts w:ascii="Times New Roman" w:hAnsi="Times New Roman" w:cs="Times New Roman"/>
          <w:noProof/>
        </w:rPr>
        <w:t>0</w:t>
      </w:r>
      <w:r w:rsidRPr="008C20C8">
        <w:rPr>
          <w:rFonts w:ascii="Times New Roman" w:hAnsi="Times New Roman" w:cs="Times New Roman"/>
          <w:noProof/>
        </w:rPr>
        <w:t>，同时，由于</w:t>
      </w:r>
      <w:r w:rsidRPr="008C20C8">
        <w:rPr>
          <w:rFonts w:ascii="Times New Roman" w:hAnsi="Times New Roman" w:cs="Times New Roman"/>
          <w:noProof/>
        </w:rPr>
        <w:t>P1</w:t>
      </w:r>
      <w:r w:rsidRPr="008C20C8">
        <w:rPr>
          <w:rFonts w:ascii="Times New Roman" w:hAnsi="Times New Roman" w:cs="Times New Roman"/>
          <w:noProof/>
        </w:rPr>
        <w:t>不能完成</w:t>
      </w:r>
      <w:r w:rsidRPr="008C20C8">
        <w:rPr>
          <w:rFonts w:ascii="Times New Roman" w:hAnsi="Times New Roman" w:cs="Times New Roman"/>
          <w:noProof/>
        </w:rPr>
        <w:t>A</w:t>
      </w:r>
      <w:r w:rsidRPr="008C20C8">
        <w:rPr>
          <w:rFonts w:ascii="Times New Roman" w:hAnsi="Times New Roman" w:cs="Times New Roman"/>
          <w:noProof/>
        </w:rPr>
        <w:t>，因此，也需要将</w:t>
      </w:r>
      <w:r w:rsidRPr="008C20C8">
        <w:rPr>
          <w:rFonts w:ascii="Times New Roman" w:hAnsi="Times New Roman" w:cs="Times New Roman"/>
          <w:noProof/>
        </w:rPr>
        <w:t>P1</w:t>
      </w:r>
      <w:r w:rsidRPr="008C20C8">
        <w:rPr>
          <w:rFonts w:ascii="Times New Roman" w:hAnsi="Times New Roman" w:cs="Times New Roman"/>
          <w:noProof/>
        </w:rPr>
        <w:t>完成工作</w:t>
      </w:r>
      <w:r w:rsidRPr="008C20C8">
        <w:rPr>
          <w:rFonts w:ascii="Times New Roman" w:hAnsi="Times New Roman" w:cs="Times New Roman"/>
          <w:noProof/>
        </w:rPr>
        <w:t>A</w:t>
      </w:r>
      <w:r w:rsidRPr="008C20C8">
        <w:rPr>
          <w:rFonts w:ascii="Times New Roman" w:hAnsi="Times New Roman" w:cs="Times New Roman"/>
          <w:noProof/>
        </w:rPr>
        <w:t>的费用重新设置为</w:t>
      </w:r>
      <w:r w:rsidRPr="008C20C8">
        <w:rPr>
          <w:rFonts w:ascii="Times New Roman" w:hAnsi="Times New Roman" w:cs="Times New Roman"/>
          <w:noProof/>
        </w:rPr>
        <w:t>M</w:t>
      </w:r>
      <w:r w:rsidRPr="008C20C8">
        <w:rPr>
          <w:rFonts w:ascii="Times New Roman" w:hAnsi="Times New Roman" w:cs="Times New Roman"/>
          <w:noProof/>
        </w:rPr>
        <w:t>，则建立效率矩阵如下：</w:t>
      </w:r>
    </w:p>
    <w:p w:rsidR="00DC34D6" w:rsidRPr="008C20C8" w:rsidRDefault="00DC34D6" w:rsidP="00DC34D6">
      <w:pPr>
        <w:rPr>
          <w:rFonts w:ascii="Times New Roman" w:hAnsi="Times New Roman" w:cs="Times New Roman"/>
          <w:position w:val="-28"/>
        </w:rPr>
      </w:pPr>
      <w:r w:rsidRPr="008C20C8">
        <w:rPr>
          <w:rFonts w:ascii="Times New Roman" w:hAnsi="Times New Roman" w:cs="Times New Roman"/>
          <w:position w:val="-72"/>
        </w:rPr>
        <w:object w:dxaOrig="2360" w:dyaOrig="1540">
          <v:shape id="_x0000_i1030" type="#_x0000_t75" style="width:141.75pt;height:89.25pt" o:ole="">
            <v:imagedata r:id="rId9" o:title=""/>
          </v:shape>
          <o:OLEObject Type="Embed" ProgID="Equation.3" ShapeID="_x0000_i1030" DrawAspect="Content" ObjectID="_1604425878" r:id="rId10"/>
        </w:object>
      </w:r>
    </w:p>
    <w:p w:rsidR="00DC34D6" w:rsidRPr="008C20C8" w:rsidRDefault="00DC34D6" w:rsidP="00DC34D6">
      <w:pPr>
        <w:rPr>
          <w:rFonts w:ascii="Times New Roman" w:hAnsi="Times New Roman" w:cs="Times New Roman"/>
          <w:noProof/>
        </w:rPr>
      </w:pPr>
      <w:r w:rsidRPr="008C20C8">
        <w:rPr>
          <w:rFonts w:ascii="Times New Roman" w:hAnsi="Times New Roman" w:cs="Times New Roman"/>
          <w:position w:val="-28"/>
        </w:rPr>
        <w:lastRenderedPageBreak/>
        <w:t>先行变换，然后列变换为</w:t>
      </w:r>
      <w:r w:rsidRPr="008C20C8">
        <w:rPr>
          <w:rFonts w:ascii="Times New Roman" w:hAnsi="Times New Roman" w:cs="Times New Roman"/>
          <w:position w:val="-72"/>
        </w:rPr>
        <w:object w:dxaOrig="1820" w:dyaOrig="1540">
          <v:shape id="_x0000_i1031" type="#_x0000_t75" style="width:109.5pt;height:89.25pt" o:ole="">
            <v:imagedata r:id="rId11" o:title=""/>
          </v:shape>
          <o:OLEObject Type="Embed" ProgID="Equation.3" ShapeID="_x0000_i1031" DrawAspect="Content" ObjectID="_1604425879" r:id="rId12"/>
        </w:object>
      </w:r>
      <w:r w:rsidRPr="008C20C8">
        <w:rPr>
          <w:rFonts w:ascii="Times New Roman" w:hAnsi="Times New Roman" w:cs="Times New Roman"/>
          <w:position w:val="-28"/>
        </w:rPr>
        <w:t>，</w:t>
      </w:r>
      <w:proofErr w:type="gramStart"/>
      <w:r w:rsidRPr="008C20C8">
        <w:rPr>
          <w:rFonts w:ascii="Times New Roman" w:hAnsi="Times New Roman" w:cs="Times New Roman"/>
          <w:position w:val="-28"/>
        </w:rPr>
        <w:t>找独立</w:t>
      </w:r>
      <w:proofErr w:type="gramEnd"/>
      <w:r w:rsidRPr="008C20C8">
        <w:rPr>
          <w:rFonts w:ascii="Times New Roman" w:hAnsi="Times New Roman" w:cs="Times New Roman"/>
          <w:position w:val="-28"/>
        </w:rPr>
        <w:t>0</w:t>
      </w:r>
      <w:r w:rsidRPr="008C20C8">
        <w:rPr>
          <w:rFonts w:ascii="Times New Roman" w:hAnsi="Times New Roman" w:cs="Times New Roman"/>
          <w:position w:val="-28"/>
        </w:rPr>
        <w:t>元素，并进行调整，最后找到</w:t>
      </w:r>
      <w:r w:rsidRPr="008C20C8">
        <w:rPr>
          <w:rFonts w:ascii="Times New Roman" w:hAnsi="Times New Roman" w:cs="Times New Roman"/>
          <w:position w:val="-28"/>
        </w:rPr>
        <w:t>5</w:t>
      </w:r>
      <w:r w:rsidRPr="008C20C8">
        <w:rPr>
          <w:rFonts w:ascii="Times New Roman" w:hAnsi="Times New Roman" w:cs="Times New Roman"/>
          <w:position w:val="-28"/>
        </w:rPr>
        <w:t>个独立</w:t>
      </w:r>
      <w:r w:rsidRPr="008C20C8">
        <w:rPr>
          <w:rFonts w:ascii="Times New Roman" w:hAnsi="Times New Roman" w:cs="Times New Roman"/>
          <w:position w:val="-28"/>
        </w:rPr>
        <w:t>0</w:t>
      </w:r>
      <w:r w:rsidRPr="008C20C8">
        <w:rPr>
          <w:rFonts w:ascii="Times New Roman" w:hAnsi="Times New Roman" w:cs="Times New Roman"/>
          <w:position w:val="-28"/>
        </w:rPr>
        <w:t>元素，最终效率矩阵为</w:t>
      </w:r>
      <w:r w:rsidRPr="008C20C8">
        <w:rPr>
          <w:rFonts w:ascii="Times New Roman" w:hAnsi="Times New Roman" w:cs="Times New Roman"/>
          <w:position w:val="-72"/>
        </w:rPr>
        <w:object w:dxaOrig="2400" w:dyaOrig="1540">
          <v:shape id="_x0000_i1032" type="#_x0000_t75" style="width:144.75pt;height:89.25pt" o:ole="">
            <v:imagedata r:id="rId13" o:title=""/>
          </v:shape>
          <o:OLEObject Type="Embed" ProgID="Equation.3" ShapeID="_x0000_i1032" DrawAspect="Content" ObjectID="_1604425880" r:id="rId14"/>
        </w:object>
      </w:r>
    </w:p>
    <w:p w:rsidR="00DC34D6" w:rsidRPr="008C20C8" w:rsidRDefault="007856C6" w:rsidP="00DC34D6">
      <w:pPr>
        <w:rPr>
          <w:rFonts w:ascii="Times New Roman" w:hAnsi="Times New Roman" w:cs="Times New Roman"/>
          <w:noProof/>
        </w:rPr>
      </w:pPr>
      <w:r w:rsidRPr="008C20C8">
        <w:rPr>
          <w:rFonts w:ascii="Times New Roman" w:hAnsi="Times New Roman" w:cs="Times New Roman"/>
          <w:noProof/>
        </w:rPr>
        <w:t>任务分配为：</w:t>
      </w:r>
      <w:r w:rsidR="00DC34D6" w:rsidRPr="008C20C8">
        <w:rPr>
          <w:rFonts w:ascii="Times New Roman" w:hAnsi="Times New Roman" w:cs="Times New Roman"/>
          <w:noProof/>
        </w:rPr>
        <w:t>P1</w:t>
      </w:r>
      <w:r w:rsidR="00DC34D6" w:rsidRPr="008C20C8">
        <w:rPr>
          <w:rFonts w:ascii="Times New Roman" w:eastAsia="Arial Unicode MS" w:hAnsi="Times New Roman" w:cs="Times New Roman"/>
          <w:noProof/>
        </w:rPr>
        <w:t>→B</w:t>
      </w:r>
      <w:r w:rsidR="00DC34D6" w:rsidRPr="008C20C8">
        <w:rPr>
          <w:rFonts w:ascii="Times New Roman" w:hAnsi="Times New Roman" w:cs="Times New Roman"/>
          <w:noProof/>
        </w:rPr>
        <w:t>,P2</w:t>
      </w:r>
      <w:r w:rsidR="00DC34D6" w:rsidRPr="008C20C8">
        <w:rPr>
          <w:rFonts w:ascii="Times New Roman" w:eastAsia="Arial Unicode MS" w:hAnsi="Times New Roman" w:cs="Times New Roman"/>
          <w:noProof/>
        </w:rPr>
        <w:t>→D,P3→E,P4→</w:t>
      </w:r>
      <w:r w:rsidRPr="008C20C8">
        <w:rPr>
          <w:rFonts w:ascii="Times New Roman" w:eastAsia="Arial Unicode MS" w:hAnsi="Times New Roman" w:cs="Times New Roman"/>
          <w:noProof/>
        </w:rPr>
        <w:t>A</w:t>
      </w:r>
      <w:r w:rsidRPr="008C20C8">
        <w:rPr>
          <w:rFonts w:ascii="Times New Roman" w:eastAsia="Arial Unicode MS" w:hAnsi="Times New Roman" w:cs="Times New Roman"/>
          <w:noProof/>
        </w:rPr>
        <w:t>，任务</w:t>
      </w:r>
      <w:r w:rsidRPr="008C20C8">
        <w:rPr>
          <w:rFonts w:ascii="Times New Roman" w:eastAsia="Arial Unicode MS" w:hAnsi="Times New Roman" w:cs="Times New Roman"/>
          <w:noProof/>
        </w:rPr>
        <w:t>C</w:t>
      </w:r>
      <w:r w:rsidRPr="008C20C8">
        <w:rPr>
          <w:rFonts w:ascii="Times New Roman" w:eastAsia="Arial Unicode MS" w:hAnsi="Times New Roman" w:cs="Times New Roman"/>
          <w:noProof/>
        </w:rPr>
        <w:t>不完成。</w:t>
      </w:r>
    </w:p>
    <w:p w:rsidR="00C62B73" w:rsidRPr="00DA4DA3" w:rsidRDefault="00DA4DA3">
      <w:pPr>
        <w:rPr>
          <w:rFonts w:ascii="Times New Roman" w:eastAsia="宋体" w:hAnsi="Times New Roman" w:cs="Times New Roman" w:hint="eastAsia"/>
          <w:szCs w:val="21"/>
        </w:rPr>
      </w:pPr>
      <w:r w:rsidRPr="00DA4DA3">
        <w:rPr>
          <w:rFonts w:ascii="Times New Roman" w:eastAsia="宋体" w:hAnsi="Times New Roman" w:cs="Times New Roman" w:hint="eastAsia"/>
          <w:szCs w:val="21"/>
        </w:rPr>
        <w:t>完成任务的最小费用为</w:t>
      </w:r>
      <w:r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eastAsia="宋体" w:hAnsi="Times New Roman" w:cs="Times New Roman" w:hint="eastAsia"/>
          <w:szCs w:val="21"/>
        </w:rPr>
        <w:t>79+70+82+74=305</w:t>
      </w:r>
    </w:p>
    <w:p w:rsidR="00AC4776" w:rsidRDefault="00AC4776">
      <w:pPr>
        <w:rPr>
          <w:rFonts w:ascii="Times New Roman" w:eastAsia="宋体" w:hAnsi="Times New Roman" w:cs="Times New Roman" w:hint="eastAsia"/>
          <w:sz w:val="24"/>
          <w:szCs w:val="24"/>
        </w:rPr>
      </w:pPr>
    </w:p>
    <w:p w:rsidR="00A96BBB" w:rsidRPr="008C20C8" w:rsidRDefault="00A16122">
      <w:pPr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  <w:r w:rsidRPr="008C20C8">
        <w:rPr>
          <w:rFonts w:ascii="Times New Roman" w:eastAsia="宋体" w:hAnsi="Times New Roman" w:cs="Times New Roman"/>
          <w:sz w:val="24"/>
          <w:szCs w:val="24"/>
        </w:rPr>
        <w:t>三</w:t>
      </w:r>
      <w:r w:rsidR="00AF73BD" w:rsidRPr="008C20C8">
        <w:rPr>
          <w:rFonts w:ascii="Times New Roman" w:eastAsia="宋体" w:hAnsi="Times New Roman" w:cs="Times New Roman"/>
          <w:sz w:val="24"/>
          <w:szCs w:val="24"/>
        </w:rPr>
        <w:t>、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25</w:t>
      </w:r>
      <w:r w:rsidR="008C20C8" w:rsidRPr="008C20C8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AF73BD" w:rsidRPr="008C20C8" w:rsidRDefault="00AF73BD">
      <w:pPr>
        <w:rPr>
          <w:rFonts w:ascii="Times New Roman" w:hAnsi="Times New Roman" w:cs="Times New Roman"/>
        </w:rPr>
      </w:pPr>
      <w:r w:rsidRPr="008C20C8">
        <w:rPr>
          <w:rFonts w:ascii="Times New Roman" w:hAnsi="Times New Roman" w:cs="Times New Roman"/>
          <w:noProof/>
        </w:rPr>
        <w:t>解：将丁</w:t>
      </w:r>
      <w:r w:rsidRPr="008C20C8">
        <w:rPr>
          <w:rFonts w:ascii="Times New Roman" w:eastAsia="Arial Unicode MS" w:hAnsi="Times New Roman" w:cs="Times New Roman"/>
          <w:noProof/>
        </w:rPr>
        <w:t>→</w:t>
      </w:r>
      <w:r w:rsidRPr="008C20C8">
        <w:rPr>
          <w:rFonts w:ascii="Times New Roman" w:hAnsi="Times New Roman" w:cs="Times New Roman"/>
          <w:noProof/>
        </w:rPr>
        <w:t>D</w:t>
      </w:r>
      <w:r w:rsidRPr="008C20C8">
        <w:rPr>
          <w:rFonts w:ascii="Times New Roman" w:hAnsi="Times New Roman" w:cs="Times New Roman"/>
          <w:noProof/>
        </w:rPr>
        <w:t>的运费用</w:t>
      </w:r>
      <w:r w:rsidRPr="008C20C8">
        <w:rPr>
          <w:rFonts w:ascii="Times New Roman" w:hAnsi="Times New Roman" w:cs="Times New Roman"/>
          <w:noProof/>
        </w:rPr>
        <w:t>M</w:t>
      </w:r>
      <w:r w:rsidRPr="008C20C8">
        <w:rPr>
          <w:rFonts w:ascii="Times New Roman" w:hAnsi="Times New Roman" w:cs="Times New Roman"/>
          <w:noProof/>
        </w:rPr>
        <w:t>（无穷大）表示，说明丁的产品不能销往城市</w:t>
      </w:r>
      <w:r w:rsidRPr="008C20C8">
        <w:rPr>
          <w:rFonts w:ascii="Times New Roman" w:hAnsi="Times New Roman" w:cs="Times New Roman"/>
          <w:noProof/>
        </w:rPr>
        <w:t>D</w:t>
      </w:r>
      <w:r w:rsidRPr="008C20C8">
        <w:rPr>
          <w:rFonts w:ascii="Times New Roman" w:hAnsi="Times New Roman" w:cs="Times New Roman"/>
          <w:noProof/>
        </w:rPr>
        <w:t>。用表上作业法求解为：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1071"/>
        <w:gridCol w:w="1071"/>
        <w:gridCol w:w="1071"/>
        <w:gridCol w:w="1071"/>
        <w:gridCol w:w="1071"/>
        <w:gridCol w:w="1071"/>
        <w:gridCol w:w="1026"/>
      </w:tblGrid>
      <w:tr w:rsidR="00AF73BD" w:rsidRPr="008C20C8" w:rsidTr="00AF73BD">
        <w:tc>
          <w:tcPr>
            <w:tcW w:w="1070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产量</w:t>
            </w:r>
          </w:p>
        </w:tc>
        <w:tc>
          <w:tcPr>
            <w:tcW w:w="1026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C20C8">
              <w:rPr>
                <w:rFonts w:ascii="Times New Roman" w:hAnsi="Times New Roman" w:cs="Times New Roman"/>
                <w:sz w:val="24"/>
              </w:rPr>
              <w:t>ui</w:t>
            </w:r>
            <w:proofErr w:type="spellEnd"/>
          </w:p>
        </w:tc>
      </w:tr>
      <w:tr w:rsidR="00AF73BD" w:rsidRPr="008C20C8" w:rsidTr="00AF73BD">
        <w:tc>
          <w:tcPr>
            <w:tcW w:w="1070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甲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026" w:type="dxa"/>
            <w:vMerge w:val="restart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-6</w:t>
            </w:r>
          </w:p>
        </w:tc>
      </w:tr>
      <w:tr w:rsidR="00AF73BD" w:rsidRPr="008C20C8" w:rsidTr="00AF73BD">
        <w:tc>
          <w:tcPr>
            <w:tcW w:w="1070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11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(0)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25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19</w:t>
            </w:r>
          </w:p>
        </w:tc>
        <w:tc>
          <w:tcPr>
            <w:tcW w:w="1071" w:type="dxa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11</w:t>
            </w: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vMerge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73BD" w:rsidRPr="008C20C8" w:rsidTr="00AF73BD">
        <w:tc>
          <w:tcPr>
            <w:tcW w:w="1070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乙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026" w:type="dxa"/>
            <w:vMerge w:val="restart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AF73BD" w:rsidRPr="008C20C8" w:rsidTr="00AF73BD">
        <w:tc>
          <w:tcPr>
            <w:tcW w:w="1070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(20)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0)</w:t>
            </w:r>
          </w:p>
        </w:tc>
        <w:tc>
          <w:tcPr>
            <w:tcW w:w="1071" w:type="dxa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(0)</w:t>
            </w: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vMerge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73BD" w:rsidRPr="008C20C8" w:rsidTr="00AF73BD">
        <w:tc>
          <w:tcPr>
            <w:tcW w:w="1070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丙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26" w:type="dxa"/>
            <w:vMerge w:val="restart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-3</w:t>
            </w:r>
          </w:p>
        </w:tc>
      </w:tr>
      <w:tr w:rsidR="00AF73BD" w:rsidRPr="008C20C8" w:rsidTr="00AF73BD">
        <w:tc>
          <w:tcPr>
            <w:tcW w:w="1070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13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0)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8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8</w:t>
            </w:r>
          </w:p>
        </w:tc>
        <w:tc>
          <w:tcPr>
            <w:tcW w:w="1071" w:type="dxa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14</w:t>
            </w: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vMerge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73BD" w:rsidRPr="008C20C8" w:rsidTr="00AF73BD">
        <w:tc>
          <w:tcPr>
            <w:tcW w:w="1070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丁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071" w:type="dxa"/>
            <w:shd w:val="clear" w:color="auto" w:fill="auto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026" w:type="dxa"/>
            <w:vMerge w:val="restart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F73BD" w:rsidRPr="008C20C8" w:rsidTr="00AF73BD">
        <w:tc>
          <w:tcPr>
            <w:tcW w:w="1070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11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C20C8">
              <w:rPr>
                <w:rFonts w:ascii="Times New Roman" w:hAnsi="Times New Roman" w:cs="Times New Roman"/>
                <w:i/>
                <w:sz w:val="24"/>
              </w:rPr>
              <w:t>3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1" w:type="dxa"/>
            <w:vAlign w:val="bottom"/>
          </w:tcPr>
          <w:p w:rsidR="00AF73BD" w:rsidRPr="008C20C8" w:rsidRDefault="00AF73BD" w:rsidP="00AF73BD">
            <w:pPr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25</w:t>
            </w:r>
            <w:r w:rsidRPr="008C20C8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vMerge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73BD" w:rsidRPr="008C20C8" w:rsidTr="00AF73BD">
        <w:tc>
          <w:tcPr>
            <w:tcW w:w="1070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销量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1026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73BD" w:rsidRPr="008C20C8" w:rsidTr="00AF73BD">
        <w:tc>
          <w:tcPr>
            <w:tcW w:w="1070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C20C8">
              <w:rPr>
                <w:rFonts w:ascii="Times New Roman" w:hAnsi="Times New Roman" w:cs="Times New Roman"/>
                <w:sz w:val="24"/>
              </w:rPr>
              <w:t>vj</w:t>
            </w:r>
            <w:proofErr w:type="spellEnd"/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71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0C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6" w:type="dxa"/>
          </w:tcPr>
          <w:p w:rsidR="00AF73BD" w:rsidRPr="008C20C8" w:rsidRDefault="00AF73BD" w:rsidP="00AF73B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96BBB" w:rsidRPr="008C20C8" w:rsidRDefault="00AF73BD">
      <w:pPr>
        <w:rPr>
          <w:rFonts w:ascii="Times New Roman" w:eastAsia="宋体" w:hAnsi="Times New Roman" w:cs="Times New Roman"/>
        </w:rPr>
      </w:pPr>
      <w:r w:rsidRPr="008C20C8">
        <w:rPr>
          <w:rFonts w:ascii="Times New Roman" w:hAnsi="Times New Roman" w:cs="Times New Roman"/>
        </w:rPr>
        <w:t>最优方案对应的运费为</w:t>
      </w:r>
      <w:r w:rsidRPr="008C20C8">
        <w:rPr>
          <w:rFonts w:ascii="Times New Roman" w:hAnsi="Times New Roman" w:cs="Times New Roman"/>
        </w:rPr>
        <w:t>20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hAnsi="Times New Roman" w:cs="Times New Roman"/>
        </w:rPr>
        <w:t>5+20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5+5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13+25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3+10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2+25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8+0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4+0</w:t>
      </w:r>
      <w:r w:rsidRPr="008C20C8">
        <w:rPr>
          <w:rFonts w:ascii="Times New Roman" w:eastAsia="宋体" w:hAnsi="Times New Roman" w:cs="Times New Roman"/>
        </w:rPr>
        <w:t>×</w:t>
      </w:r>
      <w:r w:rsidRPr="008C20C8">
        <w:rPr>
          <w:rFonts w:ascii="Times New Roman" w:eastAsia="宋体" w:hAnsi="Times New Roman" w:cs="Times New Roman"/>
        </w:rPr>
        <w:t>2=560</w:t>
      </w:r>
    </w:p>
    <w:p w:rsidR="00C62B73" w:rsidRDefault="00C62B73">
      <w:pPr>
        <w:rPr>
          <w:rFonts w:ascii="Times New Roman" w:eastAsia="宋体" w:hAnsi="Times New Roman" w:cs="Times New Roman" w:hint="eastAsia"/>
          <w:sz w:val="24"/>
          <w:szCs w:val="24"/>
        </w:rPr>
      </w:pPr>
    </w:p>
    <w:p w:rsidR="00A16122" w:rsidRPr="008C20C8" w:rsidRDefault="00A16122">
      <w:pPr>
        <w:rPr>
          <w:rFonts w:ascii="Times New Roman" w:eastAsia="宋体" w:hAnsi="Times New Roman" w:cs="Times New Roman"/>
          <w:sz w:val="24"/>
          <w:szCs w:val="24"/>
        </w:rPr>
      </w:pPr>
      <w:r w:rsidRPr="008C20C8">
        <w:rPr>
          <w:rFonts w:ascii="Times New Roman" w:eastAsia="宋体" w:hAnsi="Times New Roman" w:cs="Times New Roman"/>
          <w:sz w:val="24"/>
          <w:szCs w:val="24"/>
        </w:rPr>
        <w:t>四</w:t>
      </w:r>
      <w:r w:rsidRPr="008C20C8">
        <w:rPr>
          <w:rFonts w:ascii="Times New Roman" w:hAnsi="Times New Roman" w:cs="Times New Roman"/>
          <w:sz w:val="24"/>
          <w:szCs w:val="24"/>
        </w:rPr>
        <w:t>、</w:t>
      </w:r>
      <w:r w:rsidR="008C20C8" w:rsidRPr="008C20C8">
        <w:rPr>
          <w:rFonts w:ascii="Times New Roman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hAnsi="Times New Roman" w:cs="Times New Roman"/>
          <w:sz w:val="24"/>
          <w:szCs w:val="24"/>
        </w:rPr>
        <w:t>15</w:t>
      </w:r>
      <w:r w:rsidR="008C20C8" w:rsidRPr="008C20C8">
        <w:rPr>
          <w:rFonts w:ascii="Times New Roman" w:hAnsi="Times New Roman" w:cs="Times New Roman"/>
          <w:sz w:val="24"/>
          <w:szCs w:val="24"/>
        </w:rPr>
        <w:t>分）</w:t>
      </w:r>
    </w:p>
    <w:p w:rsidR="00A16122" w:rsidRPr="008C20C8" w:rsidRDefault="00A16122" w:rsidP="00A16122">
      <w:pPr>
        <w:jc w:val="left"/>
        <w:rPr>
          <w:rFonts w:ascii="Times New Roman" w:eastAsia="宋体" w:hAnsi="Times New Roman" w:cs="Times New Roman"/>
          <w:szCs w:val="21"/>
        </w:rPr>
      </w:pPr>
      <w:r w:rsidRPr="008C20C8">
        <w:rPr>
          <w:rFonts w:ascii="Times New Roman" w:eastAsia="宋体" w:hAnsi="Times New Roman" w:cs="Times New Roman"/>
        </w:rPr>
        <w:t>解</w:t>
      </w:r>
      <w:r w:rsidRPr="008C20C8">
        <w:rPr>
          <w:rFonts w:ascii="Times New Roman" w:eastAsia="宋体" w:hAnsi="Times New Roman" w:cs="Times New Roman"/>
          <w:szCs w:val="21"/>
        </w:rPr>
        <w:t>：</w:t>
      </w:r>
      <w:r w:rsidRPr="008C20C8">
        <w:rPr>
          <w:rFonts w:ascii="Times New Roman" w:hAnsi="Times New Roman" w:cs="Times New Roman"/>
          <w:szCs w:val="21"/>
        </w:rPr>
        <w:t>引入</w:t>
      </w:r>
      <w:r w:rsidRPr="008C20C8">
        <w:rPr>
          <w:rFonts w:ascii="Times New Roman" w:hAnsi="Times New Roman" w:cs="Times New Roman"/>
          <w:szCs w:val="21"/>
        </w:rPr>
        <w:t>0-1</w:t>
      </w:r>
      <w:r w:rsidRPr="008C20C8">
        <w:rPr>
          <w:rFonts w:ascii="Times New Roman" w:hAnsi="Times New Roman" w:cs="Times New Roman"/>
          <w:szCs w:val="21"/>
        </w:rPr>
        <w:t>变量，</w:t>
      </w:r>
      <w:r w:rsidRPr="008C20C8">
        <w:rPr>
          <w:rFonts w:ascii="Times New Roman" w:eastAsia="宋体" w:hAnsi="Times New Roman" w:cs="Times New Roman"/>
          <w:szCs w:val="21"/>
        </w:rPr>
        <w:t>假设</w:t>
      </w:r>
      <w:r w:rsidR="00C62B73" w:rsidRPr="008C20C8">
        <w:rPr>
          <w:rFonts w:ascii="Times New Roman" w:hAnsi="Times New Roman" w:cs="Times New Roman"/>
          <w:position w:val="-28"/>
          <w:szCs w:val="21"/>
        </w:rPr>
        <w:object w:dxaOrig="2760" w:dyaOrig="660">
          <v:shape id="_x0000_i1034" type="#_x0000_t75" style="width:162pt;height:38.25pt" o:ole="">
            <v:imagedata r:id="rId15" o:title=""/>
          </v:shape>
          <o:OLEObject Type="Embed" ProgID="Equation.3" ShapeID="_x0000_i1034" DrawAspect="Content" ObjectID="_1604425881" r:id="rId16"/>
        </w:object>
      </w:r>
    </w:p>
    <w:p w:rsidR="00A16122" w:rsidRPr="008C20C8" w:rsidRDefault="00A16122" w:rsidP="00A16122">
      <w:pPr>
        <w:rPr>
          <w:rFonts w:ascii="Times New Roman" w:hAnsi="Times New Roman" w:cs="Times New Roman"/>
        </w:rPr>
      </w:pPr>
      <w:r w:rsidRPr="008C20C8">
        <w:rPr>
          <w:rFonts w:ascii="Times New Roman" w:eastAsia="宋体" w:hAnsi="Times New Roman" w:cs="Times New Roman"/>
          <w:szCs w:val="21"/>
        </w:rPr>
        <w:t>则有：</w:t>
      </w:r>
      <w:r w:rsidRPr="008C20C8">
        <w:rPr>
          <w:rFonts w:ascii="Times New Roman" w:hAnsi="Times New Roman" w:cs="Times New Roman"/>
          <w:position w:val="-118"/>
          <w:szCs w:val="21"/>
        </w:rPr>
        <w:object w:dxaOrig="2360" w:dyaOrig="2460">
          <v:shape id="_x0000_i1035" type="#_x0000_t75" style="width:117.75pt;height:122.25pt" o:ole="">
            <v:imagedata r:id="rId17" o:title=""/>
          </v:shape>
          <o:OLEObject Type="Embed" ProgID="Equation.3" ShapeID="_x0000_i1035" DrawAspect="Content" ObjectID="_1604425882" r:id="rId18"/>
        </w:object>
      </w:r>
    </w:p>
    <w:p w:rsidR="00A96BBB" w:rsidRPr="008C20C8" w:rsidRDefault="00A96BBB">
      <w:pPr>
        <w:rPr>
          <w:rFonts w:ascii="Times New Roman" w:hAnsi="Times New Roman" w:cs="Times New Roman"/>
          <w:sz w:val="24"/>
          <w:szCs w:val="24"/>
        </w:rPr>
      </w:pPr>
      <w:r w:rsidRPr="008C20C8">
        <w:rPr>
          <w:rFonts w:ascii="Times New Roman" w:hAnsi="Times New Roman" w:cs="Times New Roman"/>
          <w:sz w:val="24"/>
          <w:szCs w:val="24"/>
        </w:rPr>
        <w:lastRenderedPageBreak/>
        <w:t>五、</w:t>
      </w:r>
      <w:r w:rsidR="008C20C8" w:rsidRPr="008C20C8">
        <w:rPr>
          <w:rFonts w:ascii="Times New Roman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hAnsi="Times New Roman" w:cs="Times New Roman"/>
          <w:sz w:val="24"/>
          <w:szCs w:val="24"/>
        </w:rPr>
        <w:t>20</w:t>
      </w:r>
      <w:r w:rsidR="008C20C8" w:rsidRPr="008C20C8">
        <w:rPr>
          <w:rFonts w:ascii="Times New Roman" w:hAnsi="Times New Roman" w:cs="Times New Roman"/>
          <w:sz w:val="24"/>
          <w:szCs w:val="24"/>
        </w:rPr>
        <w:t>分）</w:t>
      </w:r>
    </w:p>
    <w:p w:rsidR="00A96BBB" w:rsidRPr="008C20C8" w:rsidRDefault="00A96BBB" w:rsidP="00A96BBB">
      <w:pPr>
        <w:rPr>
          <w:rFonts w:ascii="Times New Roman" w:hAnsi="Times New Roman" w:cs="Times New Roman"/>
          <w:color w:val="000000"/>
          <w:position w:val="-10"/>
          <w:sz w:val="24"/>
        </w:rPr>
      </w:pPr>
      <w:r w:rsidRPr="008C20C8">
        <w:rPr>
          <w:rFonts w:ascii="Times New Roman" w:hAnsi="Times New Roman" w:cs="Times New Roman"/>
          <w:szCs w:val="21"/>
        </w:rPr>
        <w:t>解：</w:t>
      </w:r>
      <w:r w:rsidRPr="008C20C8">
        <w:rPr>
          <w:rFonts w:ascii="Times New Roman" w:hAnsi="Times New Roman" w:cs="Times New Roman"/>
          <w:color w:val="000000"/>
          <w:sz w:val="24"/>
        </w:rPr>
        <w:t>λ=80</w:t>
      </w:r>
      <w:r w:rsidRPr="008C20C8">
        <w:rPr>
          <w:rFonts w:ascii="Times New Roman" w:hAnsi="Times New Roman" w:cs="Times New Roman"/>
          <w:color w:val="000000"/>
          <w:sz w:val="24"/>
        </w:rPr>
        <w:t>辆</w:t>
      </w:r>
      <w:r w:rsidRPr="008C20C8">
        <w:rPr>
          <w:rFonts w:ascii="Times New Roman" w:hAnsi="Times New Roman" w:cs="Times New Roman"/>
          <w:color w:val="000000"/>
          <w:sz w:val="24"/>
        </w:rPr>
        <w:t>/</w:t>
      </w:r>
      <w:r w:rsidRPr="008C20C8">
        <w:rPr>
          <w:rFonts w:ascii="Times New Roman" w:hAnsi="Times New Roman" w:cs="Times New Roman"/>
          <w:color w:val="000000"/>
          <w:sz w:val="24"/>
        </w:rPr>
        <w:t>小时，</w:t>
      </w:r>
      <w:r w:rsidRPr="008C20C8">
        <w:rPr>
          <w:rFonts w:ascii="Times New Roman" w:hAnsi="Times New Roman" w:cs="Times New Roman"/>
          <w:color w:val="000000"/>
          <w:sz w:val="24"/>
        </w:rPr>
        <w:t>μ=60×60÷30=120</w:t>
      </w:r>
      <w:r w:rsidRPr="008C20C8">
        <w:rPr>
          <w:rFonts w:ascii="Times New Roman" w:hAnsi="Times New Roman" w:cs="Times New Roman"/>
          <w:color w:val="000000"/>
          <w:sz w:val="24"/>
        </w:rPr>
        <w:t>辆</w:t>
      </w:r>
      <w:r w:rsidRPr="008C20C8">
        <w:rPr>
          <w:rFonts w:ascii="Times New Roman" w:hAnsi="Times New Roman" w:cs="Times New Roman"/>
          <w:color w:val="000000"/>
          <w:sz w:val="24"/>
        </w:rPr>
        <w:t>/</w:t>
      </w:r>
      <w:r w:rsidRPr="008C20C8">
        <w:rPr>
          <w:rFonts w:ascii="Times New Roman" w:hAnsi="Times New Roman" w:cs="Times New Roman"/>
          <w:color w:val="000000"/>
          <w:sz w:val="24"/>
        </w:rPr>
        <w:t>小时，则</w:t>
      </w:r>
      <w:r w:rsidRPr="008C20C8">
        <w:rPr>
          <w:rFonts w:ascii="Times New Roman" w:hAnsi="Times New Roman" w:cs="Times New Roman"/>
          <w:color w:val="000000"/>
          <w:position w:val="-20"/>
          <w:sz w:val="24"/>
        </w:rPr>
        <w:object w:dxaOrig="1380" w:dyaOrig="540">
          <v:shape id="_x0000_i1025" type="#_x0000_t75" style="width:67.5pt;height:26.25pt" o:ole="">
            <v:imagedata r:id="rId19" o:title=""/>
          </v:shape>
          <o:OLEObject Type="Embed" ProgID="Equation.3" ShapeID="_x0000_i1025" DrawAspect="Content" ObjectID="_1604425883" r:id="rId20"/>
        </w:object>
      </w:r>
    </w:p>
    <w:p w:rsidR="00A96BBB" w:rsidRPr="008C20C8" w:rsidRDefault="00A96BBB" w:rsidP="00A96BBB">
      <w:pPr>
        <w:rPr>
          <w:rFonts w:ascii="Times New Roman" w:hAnsi="Times New Roman" w:cs="Times New Roman"/>
          <w:szCs w:val="21"/>
        </w:rPr>
      </w:pPr>
      <w:r w:rsidRPr="008C20C8">
        <w:rPr>
          <w:rFonts w:ascii="Times New Roman" w:hAnsi="Times New Roman" w:cs="Times New Roman"/>
          <w:szCs w:val="21"/>
        </w:rPr>
        <w:t>系统内多于</w:t>
      </w:r>
      <w:r w:rsidRPr="008C20C8">
        <w:rPr>
          <w:rFonts w:ascii="Times New Roman" w:hAnsi="Times New Roman" w:cs="Times New Roman"/>
          <w:szCs w:val="21"/>
        </w:rPr>
        <w:t>3</w:t>
      </w:r>
      <w:r w:rsidRPr="008C20C8">
        <w:rPr>
          <w:rFonts w:ascii="Times New Roman" w:hAnsi="Times New Roman" w:cs="Times New Roman"/>
          <w:szCs w:val="21"/>
        </w:rPr>
        <w:t>辆车的概率：</w:t>
      </w:r>
      <w:r w:rsidRPr="008C20C8">
        <w:rPr>
          <w:rFonts w:ascii="Times New Roman" w:hAnsi="Times New Roman" w:cs="Times New Roman"/>
          <w:color w:val="000000"/>
          <w:position w:val="-10"/>
          <w:sz w:val="24"/>
        </w:rPr>
        <w:object w:dxaOrig="2299" w:dyaOrig="340">
          <v:shape id="_x0000_i1026" type="#_x0000_t75" style="width:113.25pt;height:16.5pt" o:ole="">
            <v:imagedata r:id="rId21" o:title=""/>
          </v:shape>
          <o:OLEObject Type="Embed" ProgID="Equation.3" ShapeID="_x0000_i1026" DrawAspect="Content" ObjectID="_1604425884" r:id="rId22"/>
        </w:objec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0.196</w:t>
      </w:r>
    </w:p>
    <w:p w:rsidR="00A96BBB" w:rsidRPr="008C20C8" w:rsidRDefault="00A96BBB" w:rsidP="00A96BBB">
      <w:pPr>
        <w:rPr>
          <w:rFonts w:ascii="Times New Roman" w:hAnsi="Times New Roman" w:cs="Times New Roman"/>
          <w:color w:val="000000"/>
          <w:position w:val="-10"/>
          <w:sz w:val="24"/>
        </w:rPr>
      </w:pPr>
      <w:r w:rsidRPr="008C20C8">
        <w:rPr>
          <w:rFonts w:ascii="Times New Roman" w:hAnsi="Times New Roman" w:cs="Times New Roman"/>
          <w:szCs w:val="21"/>
        </w:rPr>
        <w:t>队长</w:t>
      </w:r>
      <w:r w:rsidRPr="008C20C8">
        <w:rPr>
          <w:rFonts w:ascii="Times New Roman" w:hAnsi="Times New Roman" w:cs="Times New Roman"/>
          <w:color w:val="000000"/>
          <w:position w:val="-24"/>
          <w:sz w:val="24"/>
        </w:rPr>
        <w:object w:dxaOrig="1780" w:dyaOrig="580">
          <v:shape id="_x0000_i1027" type="#_x0000_t75" style="width:87.75pt;height:28.5pt" o:ole="">
            <v:imagedata r:id="rId23" o:title=""/>
          </v:shape>
          <o:OLEObject Type="Embed" ProgID="Equation.3" ShapeID="_x0000_i1027" DrawAspect="Content" ObjectID="_1604425885" r:id="rId24"/>
        </w:object>
      </w:r>
      <w:r w:rsidRPr="008C20C8">
        <w:rPr>
          <w:rFonts w:ascii="Times New Roman" w:hAnsi="Times New Roman" w:cs="Times New Roman"/>
          <w:color w:val="000000"/>
          <w:position w:val="-10"/>
          <w:sz w:val="24"/>
        </w:rPr>
        <w:t>=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2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（辆）</w:t>
      </w:r>
    </w:p>
    <w:p w:rsidR="00A96BBB" w:rsidRPr="008C20C8" w:rsidRDefault="00A96BBB" w:rsidP="00A96BBB">
      <w:pPr>
        <w:rPr>
          <w:rFonts w:ascii="Times New Roman" w:hAnsi="Times New Roman" w:cs="Times New Roman"/>
          <w:color w:val="000000"/>
          <w:position w:val="-10"/>
          <w:sz w:val="24"/>
        </w:rPr>
      </w:pPr>
      <w:r w:rsidRPr="008C20C8">
        <w:rPr>
          <w:rFonts w:ascii="Times New Roman" w:hAnsi="Times New Roman" w:cs="Times New Roman"/>
          <w:color w:val="000000"/>
          <w:position w:val="-26"/>
          <w:sz w:val="24"/>
        </w:rPr>
        <w:object w:dxaOrig="2740" w:dyaOrig="620">
          <v:shape id="_x0000_i1028" type="#_x0000_t75" style="width:135pt;height:30.75pt" o:ole="">
            <v:imagedata r:id="rId25" o:title=""/>
          </v:shape>
          <o:OLEObject Type="Embed" ProgID="Equation.3" ShapeID="_x0000_i1028" DrawAspect="Content" ObjectID="_1604425886" r:id="rId26"/>
        </w:object>
      </w:r>
      <w:r w:rsidRPr="008C20C8">
        <w:rPr>
          <w:rFonts w:ascii="Times New Roman" w:hAnsi="Times New Roman" w:cs="Times New Roman"/>
          <w:color w:val="000000"/>
          <w:position w:val="-10"/>
          <w:sz w:val="24"/>
        </w:rPr>
        <w:t>=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1.33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（辆）</w:t>
      </w:r>
    </w:p>
    <w:p w:rsidR="00A96BBB" w:rsidRPr="008C20C8" w:rsidRDefault="00A96BBB" w:rsidP="00A96BBB">
      <w:pPr>
        <w:rPr>
          <w:rFonts w:ascii="Times New Roman" w:hAnsi="Times New Roman" w:cs="Times New Roman"/>
          <w:color w:val="000000"/>
          <w:position w:val="-10"/>
          <w:sz w:val="24"/>
        </w:rPr>
      </w:pPr>
      <w:r w:rsidRPr="008C20C8">
        <w:rPr>
          <w:rFonts w:ascii="Times New Roman" w:hAnsi="Times New Roman" w:cs="Times New Roman"/>
          <w:color w:val="000000"/>
          <w:position w:val="-24"/>
          <w:sz w:val="24"/>
        </w:rPr>
        <w:object w:dxaOrig="1840" w:dyaOrig="580">
          <v:shape id="_x0000_i1029" type="#_x0000_t75" style="width:90.75pt;height:28.5pt" o:ole="">
            <v:imagedata r:id="rId27" o:title=""/>
          </v:shape>
          <o:OLEObject Type="Embed" ProgID="Equation.3" ShapeID="_x0000_i1029" DrawAspect="Content" ObjectID="_1604425887" r:id="rId28"/>
        </w:object>
      </w:r>
      <w:r w:rsidRPr="008C20C8">
        <w:rPr>
          <w:rFonts w:ascii="Times New Roman" w:hAnsi="Times New Roman" w:cs="Times New Roman"/>
          <w:color w:val="000000"/>
          <w:position w:val="-10"/>
          <w:sz w:val="24"/>
        </w:rPr>
        <w:t>=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0.025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（</w:t>
      </w:r>
      <w:r w:rsidR="008540A1">
        <w:rPr>
          <w:rFonts w:ascii="Times New Roman" w:hAnsi="Times New Roman" w:cs="Times New Roman" w:hint="eastAsia"/>
          <w:color w:val="000000"/>
          <w:position w:val="-10"/>
          <w:sz w:val="24"/>
        </w:rPr>
        <w:t>时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）</w:t>
      </w:r>
    </w:p>
    <w:p w:rsidR="00A96BBB" w:rsidRPr="008C20C8" w:rsidRDefault="008540A1" w:rsidP="00A96BBB">
      <w:pPr>
        <w:rPr>
          <w:rFonts w:ascii="Times New Roman" w:hAnsi="Times New Roman" w:cs="Times New Roman"/>
          <w:szCs w:val="21"/>
        </w:rPr>
      </w:pPr>
      <w:r w:rsidRPr="008C20C8">
        <w:rPr>
          <w:rFonts w:ascii="Times New Roman" w:hAnsi="Times New Roman" w:cs="Times New Roman"/>
          <w:color w:val="000000"/>
          <w:position w:val="-26"/>
          <w:sz w:val="24"/>
        </w:rPr>
        <w:object w:dxaOrig="2760" w:dyaOrig="600">
          <v:shape id="_x0000_i1036" type="#_x0000_t75" style="width:135.75pt;height:29.25pt" o:ole="">
            <v:imagedata r:id="rId29" o:title=""/>
          </v:shape>
          <o:OLEObject Type="Embed" ProgID="Equation.3" ShapeID="_x0000_i1036" DrawAspect="Content" ObjectID="_1604425888" r:id="rId30"/>
        </w:object>
      </w:r>
      <w:r w:rsidR="00A96BBB" w:rsidRPr="008C20C8">
        <w:rPr>
          <w:rFonts w:ascii="Times New Roman" w:hAnsi="Times New Roman" w:cs="Times New Roman"/>
          <w:color w:val="000000"/>
          <w:position w:val="-10"/>
          <w:sz w:val="24"/>
        </w:rPr>
        <w:t>=</w:t>
      </w:r>
      <w:r w:rsidR="00117A40">
        <w:rPr>
          <w:rFonts w:ascii="Times New Roman" w:hAnsi="Times New Roman" w:cs="Times New Roman" w:hint="eastAsia"/>
          <w:color w:val="000000"/>
          <w:position w:val="-10"/>
          <w:sz w:val="24"/>
        </w:rPr>
        <w:t>0.00021</w:t>
      </w:r>
      <w:r w:rsidR="006954BA">
        <w:rPr>
          <w:rFonts w:ascii="Times New Roman" w:hAnsi="Times New Roman" w:cs="Times New Roman" w:hint="eastAsia"/>
          <w:color w:val="000000"/>
          <w:position w:val="-10"/>
          <w:sz w:val="24"/>
        </w:rPr>
        <w:t>（</w:t>
      </w:r>
      <w:r>
        <w:rPr>
          <w:rFonts w:ascii="Times New Roman" w:hAnsi="Times New Roman" w:cs="Times New Roman" w:hint="eastAsia"/>
          <w:color w:val="000000"/>
          <w:position w:val="-10"/>
          <w:sz w:val="24"/>
        </w:rPr>
        <w:t>时</w:t>
      </w:r>
      <w:r w:rsidR="006954BA">
        <w:rPr>
          <w:rFonts w:ascii="Times New Roman" w:hAnsi="Times New Roman" w:cs="Times New Roman" w:hint="eastAsia"/>
          <w:color w:val="000000"/>
          <w:position w:val="-10"/>
          <w:sz w:val="24"/>
        </w:rPr>
        <w:t>）</w:t>
      </w:r>
    </w:p>
    <w:p w:rsidR="00997A7C" w:rsidRDefault="00997A7C">
      <w:pPr>
        <w:rPr>
          <w:rFonts w:ascii="Times New Roman" w:hAnsi="Times New Roman" w:cs="Times New Roman" w:hint="eastAsia"/>
          <w:sz w:val="24"/>
          <w:szCs w:val="24"/>
        </w:rPr>
      </w:pPr>
    </w:p>
    <w:p w:rsidR="00A96BBB" w:rsidRPr="008C20C8" w:rsidRDefault="00733773">
      <w:pPr>
        <w:rPr>
          <w:rFonts w:ascii="Times New Roman" w:hAnsi="Times New Roman" w:cs="Times New Roman"/>
          <w:sz w:val="24"/>
          <w:szCs w:val="24"/>
        </w:rPr>
      </w:pPr>
      <w:r w:rsidRPr="008C20C8">
        <w:rPr>
          <w:rFonts w:ascii="Times New Roman" w:hAnsi="Times New Roman" w:cs="Times New Roman"/>
          <w:sz w:val="24"/>
          <w:szCs w:val="24"/>
        </w:rPr>
        <w:t>六、</w:t>
      </w:r>
      <w:r w:rsidR="008C20C8" w:rsidRPr="008C20C8">
        <w:rPr>
          <w:rFonts w:ascii="Times New Roman" w:hAnsi="Times New Roman" w:cs="Times New Roman"/>
          <w:sz w:val="24"/>
          <w:szCs w:val="24"/>
        </w:rPr>
        <w:t>（</w:t>
      </w:r>
      <w:r w:rsidR="008C20C8" w:rsidRPr="008C20C8">
        <w:rPr>
          <w:rFonts w:ascii="Times New Roman" w:hAnsi="Times New Roman" w:cs="Times New Roman"/>
          <w:sz w:val="24"/>
          <w:szCs w:val="24"/>
        </w:rPr>
        <w:t>30</w:t>
      </w:r>
      <w:r w:rsidR="008C20C8" w:rsidRPr="008C20C8">
        <w:rPr>
          <w:rFonts w:ascii="Times New Roman" w:hAnsi="Times New Roman" w:cs="Times New Roman"/>
          <w:sz w:val="24"/>
          <w:szCs w:val="24"/>
        </w:rPr>
        <w:t>分）</w:t>
      </w:r>
    </w:p>
    <w:p w:rsidR="00733773" w:rsidRPr="008C20C8" w:rsidRDefault="00733773">
      <w:pPr>
        <w:rPr>
          <w:rFonts w:ascii="Times New Roman" w:hAnsi="Times New Roman" w:cs="Times New Roman"/>
        </w:rPr>
      </w:pPr>
      <w:r w:rsidRPr="008C20C8">
        <w:rPr>
          <w:rFonts w:ascii="Times New Roman" w:hAnsi="Times New Roman" w:cs="Times New Roman"/>
        </w:rPr>
        <w:t>解：先采用距离矩阵法计算出任意两点间的最短距离：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8"/>
        <w:gridCol w:w="778"/>
        <w:gridCol w:w="734"/>
        <w:gridCol w:w="1318"/>
        <w:gridCol w:w="1022"/>
      </w:tblGrid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P1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P2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P4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P6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P7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vi</m:t>
                    </m:r>
                  </m:sub>
                </m:sSub>
                <m:r>
                  <w:rPr>
                    <w:rFonts w:ascii="Cambria Math" w:hAnsi="Cambria Math"/>
                  </w:rPr>
                  <m:t>=max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dij</m:t>
                    </m:r>
                  </m:e>
                </m:nary>
              </m:oMath>
            </m:oMathPara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P1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4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10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10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37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P2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4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24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P3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4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6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31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P4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22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P5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4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22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P6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6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25</w:t>
            </w:r>
          </w:p>
        </w:tc>
      </w:tr>
      <w:tr w:rsidR="005C61B1" w:rsidRPr="008C20C8" w:rsidTr="00916F65"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P7</w:t>
            </w:r>
          </w:p>
        </w:tc>
        <w:tc>
          <w:tcPr>
            <w:tcW w:w="779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10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7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8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5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</w:t>
            </w:r>
          </w:p>
        </w:tc>
        <w:tc>
          <w:tcPr>
            <w:tcW w:w="77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2</w:t>
            </w:r>
          </w:p>
        </w:tc>
        <w:tc>
          <w:tcPr>
            <w:tcW w:w="734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0</w:t>
            </w:r>
          </w:p>
        </w:tc>
        <w:tc>
          <w:tcPr>
            <w:tcW w:w="1318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10</w:t>
            </w:r>
          </w:p>
        </w:tc>
        <w:tc>
          <w:tcPr>
            <w:tcW w:w="1022" w:type="dxa"/>
            <w:vAlign w:val="center"/>
          </w:tcPr>
          <w:p w:rsidR="005C61B1" w:rsidRPr="008C20C8" w:rsidRDefault="005C61B1" w:rsidP="00916F65">
            <w:pPr>
              <w:jc w:val="center"/>
            </w:pPr>
            <w:r w:rsidRPr="008C20C8">
              <w:t>35</w:t>
            </w:r>
          </w:p>
        </w:tc>
      </w:tr>
    </w:tbl>
    <w:p w:rsidR="00733773" w:rsidRPr="008C20C8" w:rsidRDefault="005B533A">
      <w:pPr>
        <w:rPr>
          <w:rFonts w:ascii="Times New Roman" w:hAnsi="Times New Roman" w:cs="Times New Roman"/>
        </w:rPr>
      </w:pPr>
      <w:r w:rsidRPr="008C20C8">
        <w:rPr>
          <w:rFonts w:ascii="Times New Roman" w:hAnsi="Times New Roman" w:cs="Times New Roman"/>
        </w:rPr>
        <w:t>由上表可以看出，公交车检修站可以设置在停车场</w:t>
      </w:r>
      <w:r w:rsidRPr="008C20C8">
        <w:rPr>
          <w:rFonts w:ascii="Times New Roman" w:hAnsi="Times New Roman" w:cs="Times New Roman"/>
        </w:rPr>
        <w:t>P4</w:t>
      </w:r>
      <w:r w:rsidRPr="008C20C8">
        <w:rPr>
          <w:rFonts w:ascii="Times New Roman" w:hAnsi="Times New Roman" w:cs="Times New Roman"/>
        </w:rPr>
        <w:t>，不但各停车场到检修站的最大</w:t>
      </w:r>
      <w:r w:rsidR="0084020C" w:rsidRPr="008C20C8">
        <w:rPr>
          <w:rFonts w:ascii="Times New Roman" w:hAnsi="Times New Roman" w:cs="Times New Roman"/>
        </w:rPr>
        <w:t>延误</w:t>
      </w:r>
      <w:r w:rsidRPr="008C20C8">
        <w:rPr>
          <w:rFonts w:ascii="Times New Roman" w:hAnsi="Times New Roman" w:cs="Times New Roman"/>
        </w:rPr>
        <w:t>时间最小仅为</w:t>
      </w:r>
      <w:r w:rsidRPr="008C20C8">
        <w:rPr>
          <w:rFonts w:ascii="Times New Roman" w:hAnsi="Times New Roman" w:cs="Times New Roman"/>
        </w:rPr>
        <w:t>5min</w:t>
      </w:r>
      <w:r w:rsidR="0084020C" w:rsidRPr="008C20C8">
        <w:rPr>
          <w:rFonts w:ascii="Times New Roman" w:hAnsi="Times New Roman" w:cs="Times New Roman"/>
        </w:rPr>
        <w:t>，同时检修站到其他停车场的延误时间的</w:t>
      </w:r>
      <w:r w:rsidRPr="008C20C8">
        <w:rPr>
          <w:rFonts w:ascii="Times New Roman" w:hAnsi="Times New Roman" w:cs="Times New Roman"/>
        </w:rPr>
        <w:t>总和也最小，为</w:t>
      </w:r>
      <w:r w:rsidRPr="008C20C8">
        <w:rPr>
          <w:rFonts w:ascii="Times New Roman" w:hAnsi="Times New Roman" w:cs="Times New Roman"/>
        </w:rPr>
        <w:t>22min</w:t>
      </w:r>
      <w:r w:rsidRPr="008C20C8">
        <w:rPr>
          <w:rFonts w:ascii="Times New Roman" w:hAnsi="Times New Roman" w:cs="Times New Roman"/>
        </w:rPr>
        <w:t>。</w:t>
      </w:r>
    </w:p>
    <w:sectPr w:rsidR="00733773" w:rsidRPr="008C2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64" w:rsidRDefault="00F94C64" w:rsidP="00A96BBB">
      <w:r>
        <w:separator/>
      </w:r>
    </w:p>
  </w:endnote>
  <w:endnote w:type="continuationSeparator" w:id="0">
    <w:p w:rsidR="00F94C64" w:rsidRDefault="00F94C64" w:rsidP="00A9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64" w:rsidRDefault="00F94C64" w:rsidP="00A96BBB">
      <w:r>
        <w:separator/>
      </w:r>
    </w:p>
  </w:footnote>
  <w:footnote w:type="continuationSeparator" w:id="0">
    <w:p w:rsidR="00F94C64" w:rsidRDefault="00F94C64" w:rsidP="00A96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D7F"/>
    <w:rsid w:val="00077D7F"/>
    <w:rsid w:val="00117A40"/>
    <w:rsid w:val="0026201F"/>
    <w:rsid w:val="00557D06"/>
    <w:rsid w:val="005A7527"/>
    <w:rsid w:val="005B533A"/>
    <w:rsid w:val="005C61B1"/>
    <w:rsid w:val="006219B7"/>
    <w:rsid w:val="006954BA"/>
    <w:rsid w:val="00733773"/>
    <w:rsid w:val="007856C6"/>
    <w:rsid w:val="0084020C"/>
    <w:rsid w:val="008540A1"/>
    <w:rsid w:val="008C20C8"/>
    <w:rsid w:val="00900E1A"/>
    <w:rsid w:val="00916F65"/>
    <w:rsid w:val="00964BCB"/>
    <w:rsid w:val="00997A7C"/>
    <w:rsid w:val="00A16122"/>
    <w:rsid w:val="00A828D9"/>
    <w:rsid w:val="00A96BBB"/>
    <w:rsid w:val="00AC4776"/>
    <w:rsid w:val="00AF73BD"/>
    <w:rsid w:val="00C62B73"/>
    <w:rsid w:val="00DA4DA3"/>
    <w:rsid w:val="00DC34D6"/>
    <w:rsid w:val="00E97341"/>
    <w:rsid w:val="00EC5709"/>
    <w:rsid w:val="00F9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B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BBB"/>
    <w:rPr>
      <w:sz w:val="18"/>
      <w:szCs w:val="18"/>
    </w:rPr>
  </w:style>
  <w:style w:type="table" w:styleId="a5">
    <w:name w:val="Table Grid"/>
    <w:basedOn w:val="a1"/>
    <w:uiPriority w:val="59"/>
    <w:rsid w:val="006219B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5C61B1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5C61B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C61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B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BBB"/>
    <w:rPr>
      <w:sz w:val="18"/>
      <w:szCs w:val="18"/>
    </w:rPr>
  </w:style>
  <w:style w:type="table" w:styleId="a5">
    <w:name w:val="Table Grid"/>
    <w:basedOn w:val="a1"/>
    <w:uiPriority w:val="59"/>
    <w:rsid w:val="006219B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5C61B1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5C61B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C61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280</Words>
  <Characters>1599</Characters>
  <Application>Microsoft Office Word</Application>
  <DocSecurity>0</DocSecurity>
  <Lines>13</Lines>
  <Paragraphs>3</Paragraphs>
  <ScaleCrop>false</ScaleCrop>
  <Company>Sky123.Org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dcterms:created xsi:type="dcterms:W3CDTF">2018-11-22T08:54:00Z</dcterms:created>
  <dcterms:modified xsi:type="dcterms:W3CDTF">2018-11-22T13:56:00Z</dcterms:modified>
</cp:coreProperties>
</file>